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1F0D" w14:textId="2928B8F2" w:rsidR="00AA2BB4" w:rsidRDefault="009C2865" w:rsidP="00AA2BB4">
      <w:pPr>
        <w:spacing w:line="276" w:lineRule="auto"/>
        <w:jc w:val="center"/>
        <w:rPr>
          <w:rFonts w:ascii="Arial" w:hAnsi="Arial" w:cs="Arial"/>
          <w:b/>
          <w:bCs/>
          <w:sz w:val="22"/>
          <w:szCs w:val="22"/>
        </w:rPr>
      </w:pPr>
      <w:r>
        <w:rPr>
          <w:rFonts w:ascii="Arial" w:hAnsi="Arial" w:cs="Arial"/>
          <w:b/>
          <w:bCs/>
          <w:sz w:val="22"/>
          <w:szCs w:val="22"/>
        </w:rPr>
        <w:t xml:space="preserve"> </w:t>
      </w:r>
    </w:p>
    <w:p w14:paraId="51118DF6" w14:textId="5E77B89E" w:rsidR="00AA2BB4" w:rsidRPr="00EF58BE" w:rsidRDefault="00AA2BB4" w:rsidP="00AA2BB4">
      <w:pPr>
        <w:spacing w:line="276" w:lineRule="auto"/>
        <w:jc w:val="center"/>
        <w:rPr>
          <w:rFonts w:ascii="Arial" w:hAnsi="Arial" w:cs="Arial"/>
          <w:b/>
          <w:bCs/>
          <w:sz w:val="22"/>
          <w:szCs w:val="22"/>
        </w:rPr>
      </w:pPr>
      <w:r w:rsidRPr="00EF58BE">
        <w:rPr>
          <w:rFonts w:ascii="Arial" w:hAnsi="Arial" w:cs="Arial"/>
          <w:b/>
          <w:bCs/>
          <w:sz w:val="22"/>
          <w:szCs w:val="22"/>
        </w:rPr>
        <w:t>BOARD OF COMMISSIONERS</w:t>
      </w:r>
    </w:p>
    <w:p w14:paraId="36FD969C" w14:textId="77777777" w:rsidR="00D163FC" w:rsidRPr="00EF58BE" w:rsidRDefault="00AA2BB4" w:rsidP="00D163FC">
      <w:pPr>
        <w:spacing w:line="276" w:lineRule="auto"/>
        <w:jc w:val="center"/>
        <w:rPr>
          <w:rFonts w:ascii="Arial" w:hAnsi="Arial" w:cs="Arial"/>
          <w:b/>
          <w:bCs/>
          <w:sz w:val="22"/>
          <w:szCs w:val="22"/>
        </w:rPr>
      </w:pPr>
      <w:r w:rsidRPr="00EF58BE">
        <w:rPr>
          <w:rFonts w:ascii="Arial" w:hAnsi="Arial" w:cs="Arial"/>
          <w:b/>
          <w:bCs/>
          <w:sz w:val="22"/>
          <w:szCs w:val="22"/>
        </w:rPr>
        <w:t>REGULAR MEETING AGENDA</w:t>
      </w:r>
    </w:p>
    <w:p w14:paraId="2F1A514D" w14:textId="0CE7F6C7" w:rsidR="00AA2BB4" w:rsidRPr="00B457B0" w:rsidRDefault="008C0932" w:rsidP="00D163FC">
      <w:pPr>
        <w:spacing w:line="276" w:lineRule="auto"/>
        <w:jc w:val="center"/>
        <w:rPr>
          <w:rFonts w:ascii="Arial" w:hAnsi="Arial" w:cs="Arial"/>
          <w:b/>
          <w:bCs/>
          <w:sz w:val="22"/>
          <w:szCs w:val="22"/>
        </w:rPr>
      </w:pPr>
      <w:r>
        <w:rPr>
          <w:rFonts w:ascii="Arial" w:hAnsi="Arial" w:cs="Arial"/>
          <w:b/>
          <w:bCs/>
          <w:sz w:val="22"/>
          <w:szCs w:val="22"/>
        </w:rPr>
        <w:t>JULY 13</w:t>
      </w:r>
      <w:r>
        <w:rPr>
          <w:rFonts w:ascii="Arial" w:hAnsi="Arial" w:cs="Arial"/>
          <w:b/>
          <w:bCs/>
          <w:sz w:val="22"/>
          <w:szCs w:val="22"/>
          <w:vertAlign w:val="superscript"/>
        </w:rPr>
        <w:t>TH</w:t>
      </w:r>
      <w:r w:rsidR="0049359E" w:rsidRPr="00B457B0">
        <w:rPr>
          <w:rFonts w:ascii="Arial" w:hAnsi="Arial" w:cs="Arial"/>
          <w:b/>
          <w:bCs/>
          <w:sz w:val="22"/>
          <w:szCs w:val="22"/>
        </w:rPr>
        <w:t>, 2026</w:t>
      </w:r>
    </w:p>
    <w:p w14:paraId="3E4DBEFE" w14:textId="77777777" w:rsidR="00176631" w:rsidRPr="00FC7639" w:rsidRDefault="00176631" w:rsidP="0026223E">
      <w:pPr>
        <w:spacing w:line="276" w:lineRule="auto"/>
        <w:jc w:val="both"/>
        <w:rPr>
          <w:rFonts w:ascii="Arial" w:hAnsi="Arial" w:cs="Arial"/>
        </w:rPr>
      </w:pPr>
    </w:p>
    <w:p w14:paraId="47A4F668" w14:textId="77777777" w:rsidR="00176631" w:rsidRPr="008B0F4F" w:rsidRDefault="00176631" w:rsidP="00B50DEA">
      <w:pPr>
        <w:pStyle w:val="ListParagraph"/>
        <w:numPr>
          <w:ilvl w:val="0"/>
          <w:numId w:val="1"/>
        </w:numPr>
        <w:tabs>
          <w:tab w:val="center" w:pos="5040"/>
          <w:tab w:val="right" w:pos="10260"/>
        </w:tabs>
        <w:spacing w:after="120" w:line="276" w:lineRule="auto"/>
        <w:ind w:left="720" w:right="-43"/>
        <w:contextualSpacing w:val="0"/>
        <w:jc w:val="both"/>
        <w:rPr>
          <w:rFonts w:ascii="Arial" w:hAnsi="Arial" w:cs="Arial"/>
          <w:sz w:val="22"/>
          <w:szCs w:val="22"/>
        </w:rPr>
      </w:pPr>
      <w:r w:rsidRPr="008B0F4F">
        <w:rPr>
          <w:rFonts w:ascii="Arial" w:hAnsi="Arial" w:cs="Arial"/>
          <w:sz w:val="22"/>
          <w:szCs w:val="22"/>
        </w:rPr>
        <w:t>Opening of Meeting</w:t>
      </w:r>
      <w:r w:rsidRPr="008B0F4F">
        <w:rPr>
          <w:rFonts w:ascii="Arial" w:hAnsi="Arial" w:cs="Arial"/>
          <w:sz w:val="22"/>
          <w:szCs w:val="22"/>
        </w:rPr>
        <w:tab/>
        <w:t xml:space="preserve">Start Time _____:_____     </w:t>
      </w:r>
      <w:r w:rsidRPr="008B0F4F">
        <w:rPr>
          <w:rFonts w:ascii="Arial" w:hAnsi="Arial" w:cs="Arial"/>
          <w:sz w:val="22"/>
          <w:szCs w:val="22"/>
        </w:rPr>
        <w:tab/>
        <w:t>Attendance:</w:t>
      </w:r>
    </w:p>
    <w:p w14:paraId="1E8DCF59" w14:textId="66F0FB60" w:rsidR="00176631" w:rsidRPr="008B0F4F" w:rsidRDefault="00176631" w:rsidP="00B50DEA">
      <w:pPr>
        <w:pStyle w:val="ListParagraph"/>
        <w:numPr>
          <w:ilvl w:val="0"/>
          <w:numId w:val="1"/>
        </w:numPr>
        <w:tabs>
          <w:tab w:val="right" w:pos="10260"/>
        </w:tabs>
        <w:spacing w:after="120" w:line="276" w:lineRule="auto"/>
        <w:ind w:left="720" w:right="-43"/>
        <w:contextualSpacing w:val="0"/>
        <w:jc w:val="both"/>
        <w:rPr>
          <w:rFonts w:ascii="Arial" w:hAnsi="Arial" w:cs="Arial"/>
          <w:sz w:val="22"/>
          <w:szCs w:val="22"/>
        </w:rPr>
      </w:pPr>
      <w:r w:rsidRPr="008B0F4F">
        <w:rPr>
          <w:rFonts w:ascii="Arial" w:hAnsi="Arial" w:cs="Arial"/>
          <w:sz w:val="22"/>
          <w:szCs w:val="22"/>
        </w:rPr>
        <w:t>Pledge of Allegiance</w:t>
      </w:r>
      <w:r w:rsidRPr="008B0F4F">
        <w:rPr>
          <w:rFonts w:ascii="Arial" w:hAnsi="Arial" w:cs="Arial"/>
          <w:sz w:val="22"/>
          <w:szCs w:val="22"/>
        </w:rPr>
        <w:tab/>
        <w:t>Brandt/St. Mary/</w:t>
      </w:r>
      <w:r w:rsidR="00882F24" w:rsidRPr="008B0F4F">
        <w:rPr>
          <w:rFonts w:ascii="Arial" w:hAnsi="Arial" w:cs="Arial"/>
          <w:sz w:val="22"/>
          <w:szCs w:val="22"/>
        </w:rPr>
        <w:t>Riel/</w:t>
      </w:r>
      <w:r w:rsidRPr="008B0F4F">
        <w:rPr>
          <w:rFonts w:ascii="Arial" w:hAnsi="Arial" w:cs="Arial"/>
          <w:sz w:val="22"/>
          <w:szCs w:val="22"/>
        </w:rPr>
        <w:t>Lamoureux/Roberts/Frost</w:t>
      </w:r>
    </w:p>
    <w:p w14:paraId="44EE131D" w14:textId="0FA64696" w:rsidR="00521A2C" w:rsidRPr="008B0F4F" w:rsidRDefault="00176631" w:rsidP="00B50DEA">
      <w:pPr>
        <w:pStyle w:val="ListParagraph"/>
        <w:numPr>
          <w:ilvl w:val="0"/>
          <w:numId w:val="1"/>
        </w:numPr>
        <w:tabs>
          <w:tab w:val="left" w:pos="3780"/>
        </w:tabs>
        <w:spacing w:after="120" w:line="276" w:lineRule="auto"/>
        <w:ind w:left="720"/>
        <w:contextualSpacing w:val="0"/>
        <w:jc w:val="both"/>
        <w:rPr>
          <w:rFonts w:ascii="Arial" w:hAnsi="Arial" w:cs="Arial"/>
          <w:sz w:val="22"/>
          <w:szCs w:val="22"/>
        </w:rPr>
      </w:pPr>
      <w:r w:rsidRPr="008B0F4F">
        <w:rPr>
          <w:rFonts w:ascii="Arial" w:hAnsi="Arial" w:cs="Arial"/>
          <w:sz w:val="22"/>
          <w:szCs w:val="22"/>
        </w:rPr>
        <w:t>Approval of Agenda – Amended?</w:t>
      </w:r>
      <w:r w:rsidRPr="008B0F4F">
        <w:rPr>
          <w:rFonts w:ascii="Arial" w:hAnsi="Arial" w:cs="Arial"/>
          <w:sz w:val="22"/>
          <w:szCs w:val="22"/>
        </w:rPr>
        <w:tab/>
        <w:t>Y / N</w:t>
      </w:r>
    </w:p>
    <w:p w14:paraId="70EDE532" w14:textId="77777777" w:rsidR="00176631" w:rsidRPr="008B0F4F" w:rsidRDefault="00176631" w:rsidP="00B50DEA">
      <w:pPr>
        <w:pStyle w:val="ListParagraph"/>
        <w:numPr>
          <w:ilvl w:val="0"/>
          <w:numId w:val="1"/>
        </w:numPr>
        <w:spacing w:after="120" w:line="276" w:lineRule="auto"/>
        <w:ind w:left="720"/>
        <w:contextualSpacing w:val="0"/>
        <w:jc w:val="both"/>
        <w:rPr>
          <w:rFonts w:ascii="Arial" w:hAnsi="Arial" w:cs="Arial"/>
          <w:sz w:val="22"/>
          <w:szCs w:val="22"/>
        </w:rPr>
      </w:pPr>
      <w:r w:rsidRPr="008B0F4F">
        <w:rPr>
          <w:rFonts w:ascii="Arial" w:hAnsi="Arial" w:cs="Arial"/>
          <w:sz w:val="22"/>
          <w:szCs w:val="22"/>
        </w:rPr>
        <w:t xml:space="preserve">Limited Open Public Input for Items </w:t>
      </w:r>
      <w:r w:rsidRPr="008B0F4F">
        <w:rPr>
          <w:rFonts w:ascii="Arial" w:hAnsi="Arial" w:cs="Arial"/>
          <w:b/>
          <w:sz w:val="22"/>
          <w:szCs w:val="22"/>
        </w:rPr>
        <w:t>NOT</w:t>
      </w:r>
      <w:r w:rsidRPr="008B0F4F">
        <w:rPr>
          <w:rFonts w:ascii="Arial" w:hAnsi="Arial" w:cs="Arial"/>
          <w:sz w:val="22"/>
          <w:szCs w:val="22"/>
        </w:rPr>
        <w:t xml:space="preserve"> on Agenda- Public comment for items that are on the agenda are allowed as the item comes up for discussion during the meeting. Please stand and be recognized by the Chair and limit your comments to 3 minutes.</w:t>
      </w:r>
    </w:p>
    <w:p w14:paraId="717EAC5E" w14:textId="77777777" w:rsidR="00176631" w:rsidRPr="008B0F4F" w:rsidRDefault="00176631" w:rsidP="00B50DEA">
      <w:pPr>
        <w:pStyle w:val="ListParagraph"/>
        <w:numPr>
          <w:ilvl w:val="0"/>
          <w:numId w:val="1"/>
        </w:numPr>
        <w:tabs>
          <w:tab w:val="right" w:pos="10260"/>
        </w:tabs>
        <w:spacing w:after="120" w:line="276" w:lineRule="auto"/>
        <w:ind w:left="720" w:right="-43"/>
        <w:jc w:val="both"/>
        <w:rPr>
          <w:rFonts w:ascii="Arial" w:hAnsi="Arial" w:cs="Arial"/>
          <w:sz w:val="22"/>
          <w:szCs w:val="22"/>
        </w:rPr>
      </w:pPr>
      <w:r w:rsidRPr="008B0F4F">
        <w:rPr>
          <w:rFonts w:ascii="Arial" w:hAnsi="Arial" w:cs="Arial"/>
          <w:sz w:val="22"/>
          <w:szCs w:val="22"/>
        </w:rPr>
        <w:t>Consent Agenda</w:t>
      </w:r>
      <w:r w:rsidRPr="008B0F4F">
        <w:rPr>
          <w:rFonts w:ascii="Arial" w:hAnsi="Arial" w:cs="Arial"/>
          <w:sz w:val="22"/>
          <w:szCs w:val="22"/>
        </w:rPr>
        <w:tab/>
        <w:t>M:_____ / 2:_____ Approve / Deny / Table</w:t>
      </w:r>
    </w:p>
    <w:p w14:paraId="23A78012" w14:textId="77777777" w:rsidR="00176631" w:rsidRPr="008B0F4F" w:rsidRDefault="00176631" w:rsidP="0026223E">
      <w:pPr>
        <w:pStyle w:val="ListParagraph"/>
        <w:spacing w:after="120" w:line="276" w:lineRule="auto"/>
        <w:ind w:right="-36"/>
        <w:jc w:val="both"/>
        <w:rPr>
          <w:rFonts w:ascii="Arial" w:hAnsi="Arial" w:cs="Arial"/>
          <w:sz w:val="22"/>
          <w:szCs w:val="22"/>
        </w:rPr>
      </w:pPr>
      <w:r w:rsidRPr="008B0F4F">
        <w:rPr>
          <w:rFonts w:ascii="Arial" w:hAnsi="Arial" w:cs="Arial"/>
          <w:sz w:val="22"/>
          <w:szCs w:val="22"/>
        </w:rPr>
        <w:t>Items listed below are considered routine by the Board and will be enacted by one motion without discussion. A Board member may request to remove an item from the Consent Agenda and, if approved, it will be placed on the regular agenda for discussion and consideration.</w:t>
      </w:r>
    </w:p>
    <w:p w14:paraId="10F02993" w14:textId="6D401DBA" w:rsidR="00E6352C" w:rsidRPr="008B0F4F" w:rsidRDefault="00176631" w:rsidP="00B50DEA">
      <w:pPr>
        <w:pStyle w:val="ListParagraph"/>
        <w:numPr>
          <w:ilvl w:val="0"/>
          <w:numId w:val="2"/>
        </w:numPr>
        <w:spacing w:after="120" w:line="276" w:lineRule="auto"/>
        <w:jc w:val="both"/>
        <w:rPr>
          <w:rFonts w:ascii="Arial" w:hAnsi="Arial" w:cs="Arial"/>
          <w:sz w:val="22"/>
          <w:szCs w:val="22"/>
        </w:rPr>
      </w:pPr>
      <w:r w:rsidRPr="008B0F4F">
        <w:rPr>
          <w:rFonts w:ascii="Arial" w:hAnsi="Arial" w:cs="Arial"/>
          <w:sz w:val="22"/>
          <w:szCs w:val="22"/>
        </w:rPr>
        <w:t>Secretary’s Report</w:t>
      </w:r>
      <w:r w:rsidR="006F27A8" w:rsidRPr="008B0F4F">
        <w:rPr>
          <w:rFonts w:ascii="Arial" w:hAnsi="Arial" w:cs="Arial"/>
          <w:sz w:val="22"/>
          <w:szCs w:val="22"/>
        </w:rPr>
        <w:t xml:space="preserve"> </w:t>
      </w:r>
    </w:p>
    <w:p w14:paraId="472884EB" w14:textId="4A8339A8" w:rsidR="00A31DC7" w:rsidRPr="00B830AF" w:rsidRDefault="00824B2A" w:rsidP="00A31DC7">
      <w:pPr>
        <w:pStyle w:val="ListParagraph"/>
        <w:numPr>
          <w:ilvl w:val="1"/>
          <w:numId w:val="2"/>
        </w:numPr>
        <w:spacing w:after="120" w:line="276" w:lineRule="auto"/>
        <w:jc w:val="both"/>
        <w:rPr>
          <w:rFonts w:ascii="Arial" w:hAnsi="Arial" w:cs="Arial"/>
          <w:sz w:val="22"/>
          <w:szCs w:val="22"/>
        </w:rPr>
      </w:pPr>
      <w:r w:rsidRPr="00B830AF">
        <w:rPr>
          <w:rFonts w:ascii="Arial" w:hAnsi="Arial" w:cs="Arial"/>
          <w:sz w:val="22"/>
          <w:szCs w:val="22"/>
        </w:rPr>
        <w:t>July 07, 2026 Payroll</w:t>
      </w:r>
    </w:p>
    <w:p w14:paraId="55925400" w14:textId="7343A581" w:rsidR="00C96083" w:rsidRPr="008B0F4F" w:rsidRDefault="00176631" w:rsidP="00B50DEA">
      <w:pPr>
        <w:pStyle w:val="ListParagraph"/>
        <w:numPr>
          <w:ilvl w:val="0"/>
          <w:numId w:val="2"/>
        </w:numPr>
        <w:spacing w:after="120" w:line="276" w:lineRule="auto"/>
        <w:jc w:val="both"/>
        <w:rPr>
          <w:rFonts w:ascii="Arial" w:hAnsi="Arial" w:cs="Arial"/>
          <w:sz w:val="22"/>
          <w:szCs w:val="22"/>
        </w:rPr>
      </w:pPr>
      <w:r w:rsidRPr="008B0F4F">
        <w:rPr>
          <w:rFonts w:ascii="Arial" w:hAnsi="Arial" w:cs="Arial"/>
          <w:sz w:val="22"/>
          <w:szCs w:val="22"/>
        </w:rPr>
        <w:t>Previous Meeting Minutes</w:t>
      </w:r>
    </w:p>
    <w:p w14:paraId="3DCE199D" w14:textId="74959766" w:rsidR="00E04E15" w:rsidRPr="008B0F4F" w:rsidRDefault="00E04E15" w:rsidP="006F0D73">
      <w:pPr>
        <w:pStyle w:val="ListParagraph"/>
        <w:numPr>
          <w:ilvl w:val="0"/>
          <w:numId w:val="5"/>
        </w:numPr>
        <w:spacing w:after="120" w:line="276" w:lineRule="auto"/>
        <w:jc w:val="both"/>
        <w:rPr>
          <w:rFonts w:ascii="Arial" w:hAnsi="Arial" w:cs="Arial"/>
          <w:sz w:val="22"/>
          <w:szCs w:val="22"/>
        </w:rPr>
      </w:pPr>
      <w:r w:rsidRPr="008B0F4F">
        <w:rPr>
          <w:rFonts w:ascii="Arial" w:hAnsi="Arial" w:cs="Arial"/>
          <w:sz w:val="22"/>
          <w:szCs w:val="22"/>
        </w:rPr>
        <w:t xml:space="preserve">May </w:t>
      </w:r>
      <w:r w:rsidR="00500A89" w:rsidRPr="008B0F4F">
        <w:rPr>
          <w:rFonts w:ascii="Arial" w:hAnsi="Arial" w:cs="Arial"/>
          <w:sz w:val="22"/>
          <w:szCs w:val="22"/>
        </w:rPr>
        <w:t>26</w:t>
      </w:r>
      <w:r w:rsidRPr="008B0F4F">
        <w:rPr>
          <w:rFonts w:ascii="Arial" w:hAnsi="Arial" w:cs="Arial"/>
          <w:sz w:val="22"/>
          <w:szCs w:val="22"/>
          <w:vertAlign w:val="superscript"/>
        </w:rPr>
        <w:t>th</w:t>
      </w:r>
      <w:r w:rsidRPr="008B0F4F">
        <w:rPr>
          <w:rFonts w:ascii="Arial" w:hAnsi="Arial" w:cs="Arial"/>
          <w:sz w:val="22"/>
          <w:szCs w:val="22"/>
        </w:rPr>
        <w:t>, 2026 Regular BOC Meeting Minutes</w:t>
      </w:r>
    </w:p>
    <w:p w14:paraId="4FAFF278" w14:textId="02FBDE6F" w:rsidR="00E12303" w:rsidRPr="008B0F4F" w:rsidRDefault="00E12303" w:rsidP="006F0D73">
      <w:pPr>
        <w:pStyle w:val="ListParagraph"/>
        <w:numPr>
          <w:ilvl w:val="0"/>
          <w:numId w:val="5"/>
        </w:numPr>
        <w:spacing w:after="120" w:line="276" w:lineRule="auto"/>
        <w:jc w:val="both"/>
        <w:rPr>
          <w:rFonts w:ascii="Arial" w:hAnsi="Arial" w:cs="Arial"/>
          <w:sz w:val="22"/>
          <w:szCs w:val="22"/>
        </w:rPr>
      </w:pPr>
      <w:r w:rsidRPr="008B0F4F">
        <w:rPr>
          <w:rFonts w:ascii="Arial" w:hAnsi="Arial" w:cs="Arial"/>
          <w:sz w:val="22"/>
          <w:szCs w:val="22"/>
        </w:rPr>
        <w:t>June 5</w:t>
      </w:r>
      <w:r w:rsidRPr="008B0F4F">
        <w:rPr>
          <w:rFonts w:ascii="Arial" w:hAnsi="Arial" w:cs="Arial"/>
          <w:sz w:val="22"/>
          <w:szCs w:val="22"/>
          <w:vertAlign w:val="superscript"/>
        </w:rPr>
        <w:t>th</w:t>
      </w:r>
      <w:r w:rsidRPr="008B0F4F">
        <w:rPr>
          <w:rFonts w:ascii="Arial" w:hAnsi="Arial" w:cs="Arial"/>
          <w:sz w:val="22"/>
          <w:szCs w:val="22"/>
        </w:rPr>
        <w:t>, 2026 Special BOC Meeting Minutes</w:t>
      </w:r>
    </w:p>
    <w:p w14:paraId="39BFF42D" w14:textId="0AEE5F9B" w:rsidR="00E12303" w:rsidRPr="008B0F4F" w:rsidRDefault="00E12303" w:rsidP="006F0D73">
      <w:pPr>
        <w:pStyle w:val="ListParagraph"/>
        <w:numPr>
          <w:ilvl w:val="0"/>
          <w:numId w:val="5"/>
        </w:numPr>
        <w:spacing w:after="120" w:line="276" w:lineRule="auto"/>
        <w:jc w:val="both"/>
        <w:rPr>
          <w:rFonts w:ascii="Arial" w:hAnsi="Arial" w:cs="Arial"/>
          <w:sz w:val="22"/>
          <w:szCs w:val="22"/>
        </w:rPr>
      </w:pPr>
      <w:r w:rsidRPr="008B0F4F">
        <w:rPr>
          <w:rFonts w:ascii="Arial" w:hAnsi="Arial" w:cs="Arial"/>
          <w:sz w:val="22"/>
          <w:szCs w:val="22"/>
        </w:rPr>
        <w:t>June 8</w:t>
      </w:r>
      <w:r w:rsidRPr="008B0F4F">
        <w:rPr>
          <w:rFonts w:ascii="Arial" w:hAnsi="Arial" w:cs="Arial"/>
          <w:sz w:val="22"/>
          <w:szCs w:val="22"/>
          <w:vertAlign w:val="superscript"/>
        </w:rPr>
        <w:t>th</w:t>
      </w:r>
      <w:r w:rsidRPr="008B0F4F">
        <w:rPr>
          <w:rFonts w:ascii="Arial" w:hAnsi="Arial" w:cs="Arial"/>
          <w:sz w:val="22"/>
          <w:szCs w:val="22"/>
        </w:rPr>
        <w:t>, 2026 Regular BOC Meeting Minutes</w:t>
      </w:r>
    </w:p>
    <w:p w14:paraId="3F94B67A" w14:textId="7C5A56FE" w:rsidR="00E12303" w:rsidRPr="008B0F4F" w:rsidRDefault="00E12303" w:rsidP="006F0D73">
      <w:pPr>
        <w:pStyle w:val="ListParagraph"/>
        <w:numPr>
          <w:ilvl w:val="0"/>
          <w:numId w:val="5"/>
        </w:numPr>
        <w:spacing w:after="120" w:line="276" w:lineRule="auto"/>
        <w:jc w:val="both"/>
        <w:rPr>
          <w:rFonts w:ascii="Arial" w:hAnsi="Arial" w:cs="Arial"/>
          <w:sz w:val="22"/>
          <w:szCs w:val="22"/>
        </w:rPr>
      </w:pPr>
      <w:r w:rsidRPr="008B0F4F">
        <w:rPr>
          <w:rFonts w:ascii="Arial" w:hAnsi="Arial" w:cs="Arial"/>
          <w:sz w:val="22"/>
          <w:szCs w:val="22"/>
        </w:rPr>
        <w:t>June 22</w:t>
      </w:r>
      <w:r w:rsidRPr="008B0F4F">
        <w:rPr>
          <w:rFonts w:ascii="Arial" w:hAnsi="Arial" w:cs="Arial"/>
          <w:sz w:val="22"/>
          <w:szCs w:val="22"/>
          <w:vertAlign w:val="superscript"/>
        </w:rPr>
        <w:t>nd</w:t>
      </w:r>
      <w:r w:rsidRPr="008B0F4F">
        <w:rPr>
          <w:rFonts w:ascii="Arial" w:hAnsi="Arial" w:cs="Arial"/>
          <w:sz w:val="22"/>
          <w:szCs w:val="22"/>
        </w:rPr>
        <w:t>, 2026 Regular BOC Meeting Minutes</w:t>
      </w:r>
    </w:p>
    <w:p w14:paraId="0E74BBB6" w14:textId="403AD76B" w:rsidR="00E12303" w:rsidRDefault="00E12303" w:rsidP="006F0D73">
      <w:pPr>
        <w:pStyle w:val="ListParagraph"/>
        <w:numPr>
          <w:ilvl w:val="0"/>
          <w:numId w:val="5"/>
        </w:numPr>
        <w:spacing w:after="120" w:line="276" w:lineRule="auto"/>
        <w:jc w:val="both"/>
        <w:rPr>
          <w:rFonts w:ascii="Arial" w:hAnsi="Arial" w:cs="Arial"/>
          <w:sz w:val="22"/>
          <w:szCs w:val="22"/>
        </w:rPr>
      </w:pPr>
      <w:r w:rsidRPr="008B0F4F">
        <w:rPr>
          <w:rFonts w:ascii="Arial" w:hAnsi="Arial" w:cs="Arial"/>
          <w:sz w:val="22"/>
          <w:szCs w:val="22"/>
        </w:rPr>
        <w:t>June 24</w:t>
      </w:r>
      <w:r w:rsidRPr="008B0F4F">
        <w:rPr>
          <w:rFonts w:ascii="Arial" w:hAnsi="Arial" w:cs="Arial"/>
          <w:sz w:val="22"/>
          <w:szCs w:val="22"/>
          <w:vertAlign w:val="superscript"/>
        </w:rPr>
        <w:t>th</w:t>
      </w:r>
      <w:r w:rsidRPr="008B0F4F">
        <w:rPr>
          <w:rFonts w:ascii="Arial" w:hAnsi="Arial" w:cs="Arial"/>
          <w:sz w:val="22"/>
          <w:szCs w:val="22"/>
        </w:rPr>
        <w:t>, 2026 Special BOC Meeting Minutes</w:t>
      </w:r>
    </w:p>
    <w:p w14:paraId="48B3D6BB" w14:textId="391E08E4" w:rsidR="0046349E" w:rsidRPr="003F62EB" w:rsidRDefault="0046349E" w:rsidP="006F0D73">
      <w:pPr>
        <w:pStyle w:val="ListParagraph"/>
        <w:numPr>
          <w:ilvl w:val="0"/>
          <w:numId w:val="5"/>
        </w:numPr>
        <w:spacing w:after="120" w:line="276" w:lineRule="auto"/>
        <w:jc w:val="both"/>
        <w:rPr>
          <w:rFonts w:ascii="Arial" w:hAnsi="Arial" w:cs="Arial"/>
          <w:color w:val="000000" w:themeColor="text1"/>
          <w:sz w:val="22"/>
          <w:szCs w:val="22"/>
        </w:rPr>
      </w:pPr>
      <w:r w:rsidRPr="003F62EB">
        <w:rPr>
          <w:rFonts w:ascii="Arial" w:hAnsi="Arial" w:cs="Arial"/>
          <w:color w:val="000000" w:themeColor="text1"/>
          <w:sz w:val="22"/>
          <w:szCs w:val="22"/>
        </w:rPr>
        <w:t>June 29</w:t>
      </w:r>
      <w:r w:rsidRPr="003F62EB">
        <w:rPr>
          <w:rFonts w:ascii="Arial" w:hAnsi="Arial" w:cs="Arial"/>
          <w:color w:val="000000" w:themeColor="text1"/>
          <w:sz w:val="22"/>
          <w:szCs w:val="22"/>
          <w:vertAlign w:val="superscript"/>
        </w:rPr>
        <w:t>th</w:t>
      </w:r>
      <w:r w:rsidRPr="003F62EB">
        <w:rPr>
          <w:rFonts w:ascii="Arial" w:hAnsi="Arial" w:cs="Arial"/>
          <w:color w:val="000000" w:themeColor="text1"/>
          <w:sz w:val="22"/>
          <w:szCs w:val="22"/>
        </w:rPr>
        <w:t>, 2026 Special BOC Meeting Minutes</w:t>
      </w:r>
    </w:p>
    <w:p w14:paraId="23DA704E" w14:textId="07E72FC5" w:rsidR="00176631" w:rsidRPr="008B0F4F" w:rsidRDefault="00176631" w:rsidP="00B50DEA">
      <w:pPr>
        <w:pStyle w:val="ListParagraph"/>
        <w:numPr>
          <w:ilvl w:val="0"/>
          <w:numId w:val="2"/>
        </w:numPr>
        <w:spacing w:after="120" w:line="276" w:lineRule="auto"/>
        <w:jc w:val="both"/>
        <w:rPr>
          <w:rFonts w:ascii="Arial" w:hAnsi="Arial" w:cs="Arial"/>
          <w:sz w:val="22"/>
          <w:szCs w:val="22"/>
        </w:rPr>
      </w:pPr>
      <w:r w:rsidRPr="008B0F4F">
        <w:rPr>
          <w:rFonts w:ascii="Arial" w:hAnsi="Arial" w:cs="Arial"/>
          <w:sz w:val="22"/>
          <w:szCs w:val="22"/>
        </w:rPr>
        <w:t>Claims Requests</w:t>
      </w:r>
    </w:p>
    <w:p w14:paraId="0E1330AA" w14:textId="0F5EB6AA" w:rsidR="00176631" w:rsidRPr="008E42D2" w:rsidRDefault="00176631" w:rsidP="0026223E">
      <w:pPr>
        <w:pStyle w:val="ListParagraph"/>
        <w:tabs>
          <w:tab w:val="left" w:pos="3060"/>
          <w:tab w:val="left" w:pos="3725"/>
        </w:tabs>
        <w:spacing w:after="120" w:line="276" w:lineRule="auto"/>
        <w:ind w:left="1440" w:firstLine="360"/>
        <w:jc w:val="both"/>
        <w:rPr>
          <w:rFonts w:ascii="Arial" w:hAnsi="Arial" w:cs="Arial"/>
          <w:color w:val="000000" w:themeColor="text1"/>
          <w:sz w:val="22"/>
          <w:szCs w:val="22"/>
        </w:rPr>
      </w:pPr>
      <w:r w:rsidRPr="008E42D2">
        <w:rPr>
          <w:rFonts w:ascii="Arial" w:hAnsi="Arial" w:cs="Arial"/>
          <w:color w:val="000000" w:themeColor="text1"/>
          <w:sz w:val="22"/>
          <w:szCs w:val="22"/>
        </w:rPr>
        <w:t xml:space="preserve">FIRE </w:t>
      </w:r>
      <w:r w:rsidRPr="008E42D2">
        <w:rPr>
          <w:rFonts w:ascii="Arial" w:hAnsi="Arial" w:cs="Arial"/>
          <w:color w:val="000000" w:themeColor="text1"/>
          <w:sz w:val="22"/>
          <w:szCs w:val="22"/>
        </w:rPr>
        <w:tab/>
        <w:t xml:space="preserve">$   </w:t>
      </w:r>
      <w:r w:rsidR="00CE313A" w:rsidRPr="008E42D2">
        <w:rPr>
          <w:rFonts w:ascii="Arial" w:hAnsi="Arial" w:cs="Arial"/>
          <w:color w:val="000000" w:themeColor="text1"/>
          <w:sz w:val="22"/>
          <w:szCs w:val="22"/>
        </w:rPr>
        <w:t xml:space="preserve">  </w:t>
      </w:r>
      <w:r w:rsidR="00167B1D">
        <w:rPr>
          <w:rFonts w:ascii="Arial" w:hAnsi="Arial" w:cs="Arial"/>
          <w:color w:val="000000" w:themeColor="text1"/>
          <w:sz w:val="22"/>
          <w:szCs w:val="22"/>
        </w:rPr>
        <w:t>87,751.11</w:t>
      </w:r>
    </w:p>
    <w:p w14:paraId="113E9272" w14:textId="489C4CFF" w:rsidR="00176631" w:rsidRPr="008E42D2" w:rsidRDefault="00176631" w:rsidP="0026223E">
      <w:pPr>
        <w:pStyle w:val="ListParagraph"/>
        <w:tabs>
          <w:tab w:val="left" w:pos="3060"/>
          <w:tab w:val="right" w:pos="4320"/>
        </w:tabs>
        <w:spacing w:after="120" w:line="276" w:lineRule="auto"/>
        <w:ind w:left="1440" w:firstLine="360"/>
        <w:jc w:val="both"/>
        <w:rPr>
          <w:rFonts w:ascii="Arial" w:hAnsi="Arial" w:cs="Arial"/>
          <w:color w:val="000000" w:themeColor="text1"/>
          <w:sz w:val="22"/>
          <w:szCs w:val="22"/>
          <w:u w:val="single"/>
        </w:rPr>
      </w:pPr>
      <w:r w:rsidRPr="008E42D2">
        <w:rPr>
          <w:rFonts w:ascii="Arial" w:hAnsi="Arial" w:cs="Arial"/>
          <w:color w:val="000000" w:themeColor="text1"/>
          <w:sz w:val="22"/>
          <w:szCs w:val="22"/>
        </w:rPr>
        <w:t>EMS</w:t>
      </w:r>
      <w:r w:rsidRPr="008E42D2">
        <w:rPr>
          <w:rFonts w:ascii="Arial" w:hAnsi="Arial" w:cs="Arial"/>
          <w:color w:val="000000" w:themeColor="text1"/>
          <w:sz w:val="22"/>
          <w:szCs w:val="22"/>
        </w:rPr>
        <w:tab/>
      </w:r>
      <w:r w:rsidRPr="008E42D2">
        <w:rPr>
          <w:rFonts w:ascii="Arial" w:hAnsi="Arial" w:cs="Arial"/>
          <w:color w:val="000000" w:themeColor="text1"/>
          <w:sz w:val="22"/>
          <w:szCs w:val="22"/>
          <w:u w:val="single"/>
        </w:rPr>
        <w:t xml:space="preserve">$     </w:t>
      </w:r>
      <w:r w:rsidR="00167B1D">
        <w:rPr>
          <w:rFonts w:ascii="Arial" w:hAnsi="Arial" w:cs="Arial"/>
          <w:color w:val="000000" w:themeColor="text1"/>
          <w:sz w:val="22"/>
          <w:szCs w:val="22"/>
          <w:u w:val="single"/>
        </w:rPr>
        <w:t xml:space="preserve"> </w:t>
      </w:r>
      <w:r w:rsidR="006F7733" w:rsidRPr="008E42D2">
        <w:rPr>
          <w:rFonts w:ascii="Arial" w:hAnsi="Arial" w:cs="Arial"/>
          <w:color w:val="000000" w:themeColor="text1"/>
          <w:sz w:val="22"/>
          <w:szCs w:val="22"/>
          <w:u w:val="single"/>
        </w:rPr>
        <w:t xml:space="preserve"> </w:t>
      </w:r>
      <w:r w:rsidR="00167B1D">
        <w:rPr>
          <w:rFonts w:ascii="Arial" w:hAnsi="Arial" w:cs="Arial"/>
          <w:color w:val="000000" w:themeColor="text1"/>
          <w:sz w:val="22"/>
          <w:szCs w:val="22"/>
          <w:u w:val="single"/>
        </w:rPr>
        <w:t>8,645.76</w:t>
      </w:r>
    </w:p>
    <w:p w14:paraId="2884EB18" w14:textId="692D2474" w:rsidR="00176631" w:rsidRPr="008E42D2" w:rsidRDefault="00176631" w:rsidP="0026223E">
      <w:pPr>
        <w:pStyle w:val="ListParagraph"/>
        <w:tabs>
          <w:tab w:val="left" w:pos="3060"/>
          <w:tab w:val="right" w:pos="4320"/>
        </w:tabs>
        <w:spacing w:after="120" w:line="276" w:lineRule="auto"/>
        <w:ind w:left="1440" w:firstLine="360"/>
        <w:jc w:val="both"/>
        <w:rPr>
          <w:rFonts w:ascii="Arial" w:hAnsi="Arial" w:cs="Arial"/>
          <w:b/>
          <w:color w:val="000000" w:themeColor="text1"/>
          <w:sz w:val="22"/>
          <w:szCs w:val="22"/>
        </w:rPr>
      </w:pPr>
      <w:r w:rsidRPr="008E42D2">
        <w:rPr>
          <w:rFonts w:ascii="Arial" w:hAnsi="Arial" w:cs="Arial"/>
          <w:b/>
          <w:color w:val="000000" w:themeColor="text1"/>
          <w:sz w:val="22"/>
          <w:szCs w:val="22"/>
        </w:rPr>
        <w:t xml:space="preserve">TOTAL </w:t>
      </w:r>
      <w:r w:rsidRPr="008E42D2">
        <w:rPr>
          <w:rFonts w:ascii="Arial" w:hAnsi="Arial" w:cs="Arial"/>
          <w:b/>
          <w:color w:val="000000" w:themeColor="text1"/>
          <w:sz w:val="22"/>
          <w:szCs w:val="22"/>
        </w:rPr>
        <w:tab/>
        <w:t xml:space="preserve">$     </w:t>
      </w:r>
      <w:r w:rsidR="00167B1D">
        <w:rPr>
          <w:rFonts w:ascii="Arial" w:hAnsi="Arial" w:cs="Arial"/>
          <w:b/>
          <w:color w:val="000000" w:themeColor="text1"/>
          <w:sz w:val="22"/>
          <w:szCs w:val="22"/>
        </w:rPr>
        <w:t>96</w:t>
      </w:r>
      <w:r w:rsidR="008E42D2" w:rsidRPr="008E42D2">
        <w:rPr>
          <w:rFonts w:ascii="Arial" w:hAnsi="Arial" w:cs="Arial"/>
          <w:b/>
          <w:color w:val="000000" w:themeColor="text1"/>
          <w:sz w:val="22"/>
          <w:szCs w:val="22"/>
        </w:rPr>
        <w:t>,</w:t>
      </w:r>
      <w:r w:rsidR="00167B1D">
        <w:rPr>
          <w:rFonts w:ascii="Arial" w:hAnsi="Arial" w:cs="Arial"/>
          <w:b/>
          <w:color w:val="000000" w:themeColor="text1"/>
          <w:sz w:val="22"/>
          <w:szCs w:val="22"/>
        </w:rPr>
        <w:t>3</w:t>
      </w:r>
      <w:r w:rsidR="008E42D2" w:rsidRPr="008E42D2">
        <w:rPr>
          <w:rFonts w:ascii="Arial" w:hAnsi="Arial" w:cs="Arial"/>
          <w:b/>
          <w:color w:val="000000" w:themeColor="text1"/>
          <w:sz w:val="22"/>
          <w:szCs w:val="22"/>
        </w:rPr>
        <w:t>9</w:t>
      </w:r>
      <w:r w:rsidR="00167B1D">
        <w:rPr>
          <w:rFonts w:ascii="Arial" w:hAnsi="Arial" w:cs="Arial"/>
          <w:b/>
          <w:color w:val="000000" w:themeColor="text1"/>
          <w:sz w:val="22"/>
          <w:szCs w:val="22"/>
        </w:rPr>
        <w:t>6</w:t>
      </w:r>
      <w:r w:rsidR="008E42D2" w:rsidRPr="008E42D2">
        <w:rPr>
          <w:rFonts w:ascii="Arial" w:hAnsi="Arial" w:cs="Arial"/>
          <w:b/>
          <w:color w:val="000000" w:themeColor="text1"/>
          <w:sz w:val="22"/>
          <w:szCs w:val="22"/>
        </w:rPr>
        <w:t>.</w:t>
      </w:r>
      <w:r w:rsidR="00167B1D">
        <w:rPr>
          <w:rFonts w:ascii="Arial" w:hAnsi="Arial" w:cs="Arial"/>
          <w:b/>
          <w:color w:val="000000" w:themeColor="text1"/>
          <w:sz w:val="22"/>
          <w:szCs w:val="22"/>
        </w:rPr>
        <w:t>87</w:t>
      </w:r>
    </w:p>
    <w:p w14:paraId="65640A39" w14:textId="2F57F786" w:rsidR="003C4867" w:rsidRPr="008B0F4F" w:rsidRDefault="00176631" w:rsidP="00B50DEA">
      <w:pPr>
        <w:pStyle w:val="ListParagraph"/>
        <w:numPr>
          <w:ilvl w:val="0"/>
          <w:numId w:val="2"/>
        </w:numPr>
        <w:tabs>
          <w:tab w:val="left" w:pos="3060"/>
          <w:tab w:val="right" w:pos="4320"/>
        </w:tabs>
        <w:spacing w:after="120" w:line="276" w:lineRule="auto"/>
        <w:jc w:val="both"/>
        <w:rPr>
          <w:rFonts w:ascii="Arial" w:hAnsi="Arial" w:cs="Arial"/>
          <w:bCs/>
          <w:sz w:val="22"/>
          <w:szCs w:val="22"/>
        </w:rPr>
      </w:pPr>
      <w:r w:rsidRPr="008B0F4F">
        <w:rPr>
          <w:rFonts w:ascii="Arial" w:hAnsi="Arial" w:cs="Arial"/>
          <w:sz w:val="22"/>
          <w:szCs w:val="22"/>
        </w:rPr>
        <w:t>Corresponden</w:t>
      </w:r>
      <w:r w:rsidRPr="008B0F4F">
        <w:rPr>
          <w:rFonts w:ascii="Arial" w:hAnsi="Arial" w:cs="Arial"/>
          <w:color w:val="000000" w:themeColor="text1"/>
          <w:sz w:val="22"/>
          <w:szCs w:val="22"/>
        </w:rPr>
        <w:t>c</w:t>
      </w:r>
      <w:r w:rsidR="00B11D9A" w:rsidRPr="008B0F4F">
        <w:rPr>
          <w:rFonts w:ascii="Arial" w:hAnsi="Arial" w:cs="Arial"/>
          <w:color w:val="000000" w:themeColor="text1"/>
          <w:sz w:val="22"/>
          <w:szCs w:val="22"/>
        </w:rPr>
        <w:t>e</w:t>
      </w:r>
      <w:r w:rsidR="004574BF" w:rsidRPr="008B0F4F">
        <w:rPr>
          <w:rFonts w:ascii="Arial" w:hAnsi="Arial" w:cs="Arial"/>
          <w:color w:val="000000" w:themeColor="text1"/>
          <w:sz w:val="22"/>
          <w:szCs w:val="22"/>
        </w:rPr>
        <w:t xml:space="preserve"> - </w:t>
      </w:r>
      <w:r w:rsidR="004574BF" w:rsidRPr="00C66C7C">
        <w:rPr>
          <w:rFonts w:ascii="Arial" w:hAnsi="Arial" w:cs="Arial"/>
          <w:color w:val="000000" w:themeColor="text1"/>
          <w:sz w:val="22"/>
          <w:szCs w:val="22"/>
        </w:rPr>
        <w:t>None</w:t>
      </w:r>
    </w:p>
    <w:p w14:paraId="0E5AD30E" w14:textId="67997B82" w:rsidR="00175F13" w:rsidRPr="008B0F4F" w:rsidRDefault="00176631" w:rsidP="00B50DEA">
      <w:pPr>
        <w:pStyle w:val="ListParagraph"/>
        <w:numPr>
          <w:ilvl w:val="0"/>
          <w:numId w:val="2"/>
        </w:numPr>
        <w:tabs>
          <w:tab w:val="left" w:pos="3060"/>
          <w:tab w:val="right" w:pos="4320"/>
        </w:tabs>
        <w:spacing w:after="120" w:line="276" w:lineRule="auto"/>
        <w:jc w:val="both"/>
        <w:rPr>
          <w:rFonts w:ascii="Arial" w:hAnsi="Arial" w:cs="Arial"/>
          <w:bCs/>
          <w:color w:val="EE0000"/>
          <w:sz w:val="22"/>
          <w:szCs w:val="22"/>
        </w:rPr>
      </w:pPr>
      <w:r w:rsidRPr="008B0F4F">
        <w:rPr>
          <w:rFonts w:ascii="Arial" w:hAnsi="Arial" w:cs="Arial"/>
          <w:sz w:val="22"/>
          <w:szCs w:val="22"/>
        </w:rPr>
        <w:t xml:space="preserve">Chief’s Report – </w:t>
      </w:r>
      <w:r w:rsidR="00F3369E" w:rsidRPr="00F3369E">
        <w:rPr>
          <w:rFonts w:ascii="Arial" w:hAnsi="Arial" w:cs="Arial"/>
          <w:sz w:val="22"/>
          <w:szCs w:val="22"/>
        </w:rPr>
        <w:t>Attached</w:t>
      </w:r>
    </w:p>
    <w:p w14:paraId="004EAF4B" w14:textId="1D0292F9" w:rsidR="008B0F4F" w:rsidRPr="008B0F4F" w:rsidRDefault="008B0F4F" w:rsidP="008B0F4F">
      <w:pPr>
        <w:pStyle w:val="BodyText"/>
        <w:widowControl w:val="0"/>
        <w:tabs>
          <w:tab w:val="left" w:pos="720"/>
        </w:tabs>
        <w:autoSpaceDE w:val="0"/>
        <w:autoSpaceDN w:val="0"/>
        <w:spacing w:before="1" w:after="0" w:line="240" w:lineRule="auto"/>
        <w:ind w:left="720" w:right="360"/>
        <w:rPr>
          <w:sz w:val="22"/>
          <w:szCs w:val="22"/>
        </w:rPr>
      </w:pPr>
      <w:r w:rsidRPr="008B0F4F">
        <w:rPr>
          <w:sz w:val="22"/>
          <w:szCs w:val="22"/>
        </w:rPr>
        <w:t>Executive Session: To evaluate the qualifications of an applicant for public employment or to review the performance of a public employee. However, subject to RCW </w:t>
      </w:r>
      <w:hyperlink r:id="rId7" w:history="1">
        <w:r w:rsidRPr="008B0F4F">
          <w:rPr>
            <w:rStyle w:val="Hyperlink"/>
            <w:color w:val="auto"/>
            <w:sz w:val="22"/>
            <w:szCs w:val="22"/>
            <w:u w:val="none"/>
          </w:rPr>
          <w:t>42.30.140</w:t>
        </w:r>
      </w:hyperlink>
      <w:r w:rsidRPr="008B0F4F">
        <w:rPr>
          <w:sz w:val="22"/>
          <w:szCs w:val="22"/>
        </w:rPr>
        <w:t>(4), discussion by a governing body of salaries, wages, and other conditions of employment to be generally applied within the agency shall occur in a meeting open to the public, and when a governing body elects to take final action hiring, setting the salary of an individual employee or class of employees, or discharging or disciplining an employee, that action shall be taken in a meeting open to the public</w:t>
      </w:r>
    </w:p>
    <w:p w14:paraId="079604B9" w14:textId="77777777" w:rsidR="008B0F4F" w:rsidRPr="008B0F4F" w:rsidRDefault="008B0F4F" w:rsidP="008B0F4F">
      <w:pPr>
        <w:pStyle w:val="BodyText"/>
        <w:widowControl w:val="0"/>
        <w:autoSpaceDE w:val="0"/>
        <w:autoSpaceDN w:val="0"/>
        <w:spacing w:before="1" w:after="0" w:line="240" w:lineRule="auto"/>
        <w:ind w:left="720" w:right="360"/>
        <w:rPr>
          <w:sz w:val="22"/>
          <w:szCs w:val="22"/>
        </w:rPr>
      </w:pPr>
    </w:p>
    <w:p w14:paraId="7684A3B7" w14:textId="0BA498FB" w:rsidR="00AD44E1" w:rsidRPr="008B0F4F" w:rsidRDefault="00D70240" w:rsidP="00B50DEA">
      <w:pPr>
        <w:pStyle w:val="ListParagraph"/>
        <w:numPr>
          <w:ilvl w:val="0"/>
          <w:numId w:val="1"/>
        </w:numPr>
        <w:tabs>
          <w:tab w:val="left" w:pos="720"/>
        </w:tabs>
        <w:spacing w:line="276" w:lineRule="auto"/>
        <w:ind w:left="720" w:right="-43"/>
        <w:contextualSpacing w:val="0"/>
        <w:jc w:val="both"/>
        <w:rPr>
          <w:rFonts w:ascii="Arial" w:hAnsi="Arial" w:cs="Arial"/>
          <w:sz w:val="22"/>
          <w:szCs w:val="22"/>
        </w:rPr>
      </w:pPr>
      <w:r w:rsidRPr="008B0F4F">
        <w:rPr>
          <w:rFonts w:ascii="Arial" w:hAnsi="Arial" w:cs="Arial"/>
          <w:sz w:val="22"/>
          <w:szCs w:val="22"/>
        </w:rPr>
        <w:lastRenderedPageBreak/>
        <w:t>New</w:t>
      </w:r>
      <w:r w:rsidR="00176631" w:rsidRPr="008B0F4F">
        <w:rPr>
          <w:rFonts w:ascii="Arial" w:hAnsi="Arial" w:cs="Arial"/>
          <w:sz w:val="22"/>
          <w:szCs w:val="22"/>
        </w:rPr>
        <w:t xml:space="preserve"> </w:t>
      </w:r>
      <w:r w:rsidR="00FB2C8A" w:rsidRPr="008B0F4F">
        <w:rPr>
          <w:rFonts w:ascii="Arial" w:hAnsi="Arial" w:cs="Arial"/>
          <w:sz w:val="22"/>
          <w:szCs w:val="22"/>
        </w:rPr>
        <w:t>Business</w:t>
      </w:r>
      <w:r w:rsidR="00176631" w:rsidRPr="008B0F4F">
        <w:rPr>
          <w:rFonts w:ascii="Arial" w:hAnsi="Arial" w:cs="Arial"/>
          <w:sz w:val="22"/>
          <w:szCs w:val="22"/>
        </w:rPr>
        <w:tab/>
      </w:r>
      <w:r w:rsidR="00176631" w:rsidRPr="008B0F4F">
        <w:rPr>
          <w:rFonts w:ascii="Arial" w:hAnsi="Arial" w:cs="Arial"/>
          <w:sz w:val="22"/>
          <w:szCs w:val="22"/>
        </w:rPr>
        <w:tab/>
        <w:t xml:space="preserve">          </w:t>
      </w:r>
      <w:r w:rsidR="00176631" w:rsidRPr="008B0F4F">
        <w:rPr>
          <w:rFonts w:ascii="Arial" w:hAnsi="Arial" w:cs="Arial"/>
          <w:sz w:val="22"/>
          <w:szCs w:val="22"/>
        </w:rPr>
        <w:tab/>
        <w:t xml:space="preserve">           </w:t>
      </w:r>
      <w:r w:rsidR="00176631" w:rsidRPr="008B0F4F">
        <w:rPr>
          <w:rFonts w:ascii="Arial" w:hAnsi="Arial" w:cs="Arial"/>
          <w:sz w:val="22"/>
          <w:szCs w:val="22"/>
        </w:rPr>
        <w:tab/>
      </w:r>
      <w:r w:rsidR="00181F89" w:rsidRPr="008B0F4F">
        <w:rPr>
          <w:rFonts w:ascii="Arial" w:hAnsi="Arial" w:cs="Arial"/>
          <w:sz w:val="22"/>
          <w:szCs w:val="22"/>
        </w:rPr>
        <w:tab/>
      </w:r>
      <w:r w:rsidR="00FB2C8A" w:rsidRPr="008B0F4F">
        <w:rPr>
          <w:rFonts w:ascii="Arial" w:hAnsi="Arial" w:cs="Arial"/>
          <w:sz w:val="22"/>
          <w:szCs w:val="22"/>
        </w:rPr>
        <w:t xml:space="preserve">       </w:t>
      </w:r>
      <w:r w:rsidR="00FB2C8A" w:rsidRPr="008B0F4F">
        <w:rPr>
          <w:rFonts w:ascii="Arial" w:hAnsi="Arial" w:cs="Arial"/>
          <w:sz w:val="22"/>
          <w:szCs w:val="22"/>
        </w:rPr>
        <w:tab/>
      </w:r>
      <w:r w:rsidR="00FB2C8A" w:rsidRPr="008B0F4F">
        <w:rPr>
          <w:rFonts w:ascii="Arial" w:hAnsi="Arial" w:cs="Arial"/>
          <w:sz w:val="22"/>
          <w:szCs w:val="22"/>
        </w:rPr>
        <w:tab/>
      </w:r>
      <w:r w:rsidR="008B0F4F">
        <w:rPr>
          <w:rFonts w:ascii="Arial" w:hAnsi="Arial" w:cs="Arial"/>
          <w:sz w:val="22"/>
          <w:szCs w:val="22"/>
        </w:rPr>
        <w:tab/>
      </w:r>
      <w:r w:rsidR="00176631" w:rsidRPr="008B0F4F">
        <w:rPr>
          <w:rFonts w:ascii="Arial" w:hAnsi="Arial" w:cs="Arial"/>
          <w:sz w:val="22"/>
          <w:szCs w:val="22"/>
        </w:rPr>
        <w:t>Approve / Deny / Table</w:t>
      </w:r>
    </w:p>
    <w:p w14:paraId="4131B1B2" w14:textId="686F3BCD" w:rsidR="00A31DC7" w:rsidRDefault="008B0F4F" w:rsidP="00EB72E8">
      <w:pPr>
        <w:pStyle w:val="ListParagraph"/>
        <w:numPr>
          <w:ilvl w:val="1"/>
          <w:numId w:val="1"/>
        </w:numPr>
        <w:tabs>
          <w:tab w:val="left" w:pos="720"/>
        </w:tabs>
        <w:spacing w:line="276" w:lineRule="auto"/>
        <w:ind w:right="-43" w:firstLine="360"/>
        <w:contextualSpacing w:val="0"/>
        <w:jc w:val="both"/>
        <w:rPr>
          <w:rFonts w:ascii="Arial" w:hAnsi="Arial" w:cs="Arial"/>
          <w:sz w:val="22"/>
          <w:szCs w:val="22"/>
        </w:rPr>
      </w:pPr>
      <w:r w:rsidRPr="00CE47C4">
        <w:rPr>
          <w:rFonts w:ascii="Arial" w:hAnsi="Arial" w:cs="Arial"/>
          <w:sz w:val="22"/>
          <w:szCs w:val="22"/>
        </w:rPr>
        <w:t>Acceptance of 2025 Annual Report</w:t>
      </w:r>
    </w:p>
    <w:p w14:paraId="70C01001" w14:textId="4875AB76" w:rsidR="00D637FB" w:rsidRPr="00CE47C4" w:rsidRDefault="00D637FB" w:rsidP="00EB72E8">
      <w:pPr>
        <w:pStyle w:val="ListParagraph"/>
        <w:numPr>
          <w:ilvl w:val="1"/>
          <w:numId w:val="1"/>
        </w:numPr>
        <w:tabs>
          <w:tab w:val="left" w:pos="720"/>
        </w:tabs>
        <w:spacing w:line="276" w:lineRule="auto"/>
        <w:ind w:right="-43" w:firstLine="360"/>
        <w:contextualSpacing w:val="0"/>
        <w:jc w:val="both"/>
        <w:rPr>
          <w:rFonts w:ascii="Arial" w:hAnsi="Arial" w:cs="Arial"/>
          <w:sz w:val="22"/>
          <w:szCs w:val="22"/>
        </w:rPr>
      </w:pPr>
      <w:r>
        <w:rPr>
          <w:rFonts w:ascii="Arial" w:hAnsi="Arial" w:cs="Arial"/>
          <w:sz w:val="22"/>
          <w:szCs w:val="22"/>
        </w:rPr>
        <w:t>Deputy Chief Hiring Discussion</w:t>
      </w:r>
    </w:p>
    <w:p w14:paraId="6A8E82EC" w14:textId="3D517365" w:rsidR="00A5560A" w:rsidRPr="008B0F4F" w:rsidRDefault="00A5560A" w:rsidP="00B50DEA">
      <w:pPr>
        <w:pStyle w:val="ListParagraph"/>
        <w:numPr>
          <w:ilvl w:val="0"/>
          <w:numId w:val="1"/>
        </w:numPr>
        <w:spacing w:line="276" w:lineRule="auto"/>
        <w:ind w:left="720" w:right="-43"/>
        <w:jc w:val="both"/>
        <w:rPr>
          <w:rFonts w:ascii="Arial" w:hAnsi="Arial" w:cs="Arial"/>
          <w:sz w:val="22"/>
          <w:szCs w:val="22"/>
        </w:rPr>
      </w:pPr>
      <w:r w:rsidRPr="008B0F4F">
        <w:rPr>
          <w:rFonts w:ascii="Arial" w:hAnsi="Arial" w:cs="Arial"/>
          <w:sz w:val="22"/>
          <w:szCs w:val="22"/>
        </w:rPr>
        <w:t>Unfinished Business</w:t>
      </w:r>
      <w:r w:rsidRPr="008B0F4F">
        <w:rPr>
          <w:rFonts w:ascii="Arial" w:hAnsi="Arial" w:cs="Arial"/>
          <w:sz w:val="22"/>
          <w:szCs w:val="22"/>
        </w:rPr>
        <w:tab/>
        <w:t xml:space="preserve">            </w:t>
      </w:r>
      <w:r w:rsidRPr="008B0F4F">
        <w:rPr>
          <w:rFonts w:ascii="Arial" w:hAnsi="Arial" w:cs="Arial"/>
          <w:sz w:val="22"/>
          <w:szCs w:val="22"/>
        </w:rPr>
        <w:tab/>
      </w:r>
      <w:r w:rsidRPr="008B0F4F">
        <w:rPr>
          <w:rFonts w:ascii="Arial" w:hAnsi="Arial" w:cs="Arial"/>
          <w:sz w:val="22"/>
          <w:szCs w:val="22"/>
        </w:rPr>
        <w:tab/>
      </w:r>
      <w:r w:rsidRPr="008B0F4F">
        <w:rPr>
          <w:rFonts w:ascii="Arial" w:hAnsi="Arial" w:cs="Arial"/>
          <w:sz w:val="22"/>
          <w:szCs w:val="22"/>
        </w:rPr>
        <w:tab/>
      </w:r>
      <w:r w:rsidRPr="008B0F4F">
        <w:rPr>
          <w:rFonts w:ascii="Arial" w:hAnsi="Arial" w:cs="Arial"/>
          <w:sz w:val="22"/>
          <w:szCs w:val="22"/>
        </w:rPr>
        <w:tab/>
      </w:r>
      <w:r w:rsidR="00451E97" w:rsidRPr="008B0F4F">
        <w:rPr>
          <w:rFonts w:ascii="Arial" w:hAnsi="Arial" w:cs="Arial"/>
          <w:sz w:val="22"/>
          <w:szCs w:val="22"/>
        </w:rPr>
        <w:tab/>
      </w:r>
      <w:r w:rsidRPr="008B0F4F">
        <w:rPr>
          <w:rFonts w:ascii="Arial" w:hAnsi="Arial" w:cs="Arial"/>
          <w:sz w:val="22"/>
          <w:szCs w:val="22"/>
        </w:rPr>
        <w:t>Approve / Deny / Table</w:t>
      </w:r>
    </w:p>
    <w:p w14:paraId="114FAB91" w14:textId="561ECBFE" w:rsidR="00176631" w:rsidRPr="008B0F4F" w:rsidRDefault="00176631" w:rsidP="00B50DEA">
      <w:pPr>
        <w:pStyle w:val="ListParagraph"/>
        <w:numPr>
          <w:ilvl w:val="0"/>
          <w:numId w:val="1"/>
        </w:numPr>
        <w:spacing w:line="276" w:lineRule="auto"/>
        <w:ind w:left="720" w:right="-43"/>
        <w:contextualSpacing w:val="0"/>
        <w:jc w:val="both"/>
        <w:rPr>
          <w:rFonts w:ascii="Arial" w:hAnsi="Arial" w:cs="Arial"/>
          <w:sz w:val="22"/>
          <w:szCs w:val="22"/>
        </w:rPr>
      </w:pPr>
      <w:r w:rsidRPr="008B0F4F">
        <w:rPr>
          <w:rFonts w:ascii="Arial" w:hAnsi="Arial" w:cs="Arial"/>
          <w:sz w:val="22"/>
          <w:szCs w:val="22"/>
        </w:rPr>
        <w:t>Commissioner</w:t>
      </w:r>
      <w:r w:rsidRPr="008B0F4F">
        <w:rPr>
          <w:rFonts w:ascii="Arial" w:hAnsi="Arial" w:cs="Arial"/>
          <w:bCs/>
          <w:sz w:val="22"/>
          <w:szCs w:val="22"/>
        </w:rPr>
        <w:t xml:space="preserve"> Report</w:t>
      </w:r>
    </w:p>
    <w:p w14:paraId="75A39F08" w14:textId="619AF00A" w:rsidR="00FB3392" w:rsidRPr="008B0F4F" w:rsidRDefault="00176631" w:rsidP="00B50DEA">
      <w:pPr>
        <w:pStyle w:val="ListParagraph"/>
        <w:numPr>
          <w:ilvl w:val="0"/>
          <w:numId w:val="1"/>
        </w:numPr>
        <w:spacing w:line="276" w:lineRule="auto"/>
        <w:ind w:left="720"/>
        <w:contextualSpacing w:val="0"/>
        <w:jc w:val="both"/>
        <w:rPr>
          <w:rFonts w:ascii="Arial" w:hAnsi="Arial" w:cs="Arial"/>
          <w:sz w:val="22"/>
          <w:szCs w:val="22"/>
        </w:rPr>
      </w:pPr>
      <w:r w:rsidRPr="008B0F4F">
        <w:rPr>
          <w:rFonts w:ascii="Arial" w:hAnsi="Arial" w:cs="Arial"/>
          <w:sz w:val="22"/>
          <w:szCs w:val="22"/>
        </w:rPr>
        <w:t xml:space="preserve">General Discussion – Limited to between the Board and Staff only – </w:t>
      </w:r>
      <w:r w:rsidRPr="008B0F4F">
        <w:rPr>
          <w:rFonts w:ascii="Arial" w:hAnsi="Arial" w:cs="Arial"/>
          <w:b/>
          <w:sz w:val="22"/>
          <w:szCs w:val="22"/>
        </w:rPr>
        <w:t>NO PUBLIC INPUT</w:t>
      </w:r>
    </w:p>
    <w:p w14:paraId="0F3C53C9" w14:textId="0111063B" w:rsidR="00176631" w:rsidRPr="008B0F4F" w:rsidRDefault="00176631" w:rsidP="00B50DEA">
      <w:pPr>
        <w:pStyle w:val="ListParagraph"/>
        <w:numPr>
          <w:ilvl w:val="0"/>
          <w:numId w:val="1"/>
        </w:numPr>
        <w:spacing w:after="120" w:line="276" w:lineRule="auto"/>
        <w:ind w:left="720"/>
        <w:contextualSpacing w:val="0"/>
        <w:jc w:val="both"/>
        <w:rPr>
          <w:rFonts w:ascii="Arial" w:hAnsi="Arial" w:cs="Arial"/>
          <w:sz w:val="22"/>
          <w:szCs w:val="22"/>
        </w:rPr>
      </w:pPr>
      <w:r w:rsidRPr="008B0F4F">
        <w:rPr>
          <w:rFonts w:ascii="Arial" w:hAnsi="Arial" w:cs="Arial"/>
          <w:bCs/>
          <w:sz w:val="22"/>
          <w:szCs w:val="22"/>
        </w:rPr>
        <w:t>Signing of District documents</w:t>
      </w:r>
    </w:p>
    <w:p w14:paraId="1866FBD2" w14:textId="7B06392F" w:rsidR="00176631" w:rsidRPr="008B0F4F" w:rsidRDefault="00176631" w:rsidP="00B50DEA">
      <w:pPr>
        <w:pStyle w:val="ListParagraph"/>
        <w:numPr>
          <w:ilvl w:val="0"/>
          <w:numId w:val="1"/>
        </w:numPr>
        <w:spacing w:after="120" w:line="276" w:lineRule="auto"/>
        <w:ind w:hanging="270"/>
        <w:jc w:val="both"/>
        <w:rPr>
          <w:rFonts w:ascii="Arial" w:hAnsi="Arial" w:cs="Arial"/>
          <w:sz w:val="22"/>
          <w:szCs w:val="22"/>
        </w:rPr>
      </w:pPr>
      <w:r w:rsidRPr="008B0F4F">
        <w:rPr>
          <w:rFonts w:ascii="Arial" w:hAnsi="Arial" w:cs="Arial"/>
          <w:b/>
          <w:bCs/>
          <w:sz w:val="22"/>
          <w:szCs w:val="22"/>
        </w:rPr>
        <w:t>NEXT REGULAR MEETING</w:t>
      </w:r>
      <w:r w:rsidRPr="008B0F4F">
        <w:rPr>
          <w:rFonts w:ascii="Arial" w:hAnsi="Arial" w:cs="Arial"/>
          <w:sz w:val="22"/>
          <w:szCs w:val="22"/>
        </w:rPr>
        <w:t xml:space="preserve"> - </w:t>
      </w:r>
      <w:r w:rsidR="00B11D9A" w:rsidRPr="008B0F4F">
        <w:rPr>
          <w:rFonts w:ascii="Arial" w:hAnsi="Arial" w:cs="Arial"/>
          <w:sz w:val="22"/>
          <w:szCs w:val="22"/>
        </w:rPr>
        <w:t>Monday</w:t>
      </w:r>
      <w:r w:rsidRPr="008B0F4F">
        <w:rPr>
          <w:rFonts w:ascii="Arial" w:hAnsi="Arial" w:cs="Arial"/>
          <w:sz w:val="22"/>
          <w:szCs w:val="22"/>
        </w:rPr>
        <w:t>,</w:t>
      </w:r>
      <w:r w:rsidR="00B11D9A" w:rsidRPr="008B0F4F">
        <w:rPr>
          <w:rFonts w:ascii="Arial" w:hAnsi="Arial" w:cs="Arial"/>
          <w:sz w:val="22"/>
          <w:szCs w:val="22"/>
        </w:rPr>
        <w:t xml:space="preserve"> </w:t>
      </w:r>
      <w:r w:rsidR="004574BF" w:rsidRPr="008B0F4F">
        <w:rPr>
          <w:rFonts w:ascii="Arial" w:hAnsi="Arial" w:cs="Arial"/>
          <w:sz w:val="22"/>
          <w:szCs w:val="22"/>
        </w:rPr>
        <w:t>July</w:t>
      </w:r>
      <w:r w:rsidR="008E76A1" w:rsidRPr="008B0F4F">
        <w:rPr>
          <w:rFonts w:ascii="Arial" w:hAnsi="Arial" w:cs="Arial"/>
          <w:sz w:val="22"/>
          <w:szCs w:val="22"/>
        </w:rPr>
        <w:t xml:space="preserve"> </w:t>
      </w:r>
      <w:r w:rsidR="00824B2A" w:rsidRPr="008B0F4F">
        <w:rPr>
          <w:rFonts w:ascii="Arial" w:hAnsi="Arial" w:cs="Arial"/>
          <w:sz w:val="22"/>
          <w:szCs w:val="22"/>
        </w:rPr>
        <w:t>27</w:t>
      </w:r>
      <w:r w:rsidR="004574BF" w:rsidRPr="008B0F4F">
        <w:rPr>
          <w:rFonts w:ascii="Arial" w:hAnsi="Arial" w:cs="Arial"/>
          <w:sz w:val="22"/>
          <w:szCs w:val="22"/>
          <w:vertAlign w:val="superscript"/>
        </w:rPr>
        <w:t>th</w:t>
      </w:r>
      <w:r w:rsidRPr="008B0F4F">
        <w:rPr>
          <w:rFonts w:ascii="Arial" w:hAnsi="Arial" w:cs="Arial"/>
          <w:sz w:val="22"/>
          <w:szCs w:val="22"/>
        </w:rPr>
        <w:t>, 202</w:t>
      </w:r>
      <w:r w:rsidR="009C06C4" w:rsidRPr="008B0F4F">
        <w:rPr>
          <w:rFonts w:ascii="Arial" w:hAnsi="Arial" w:cs="Arial"/>
          <w:sz w:val="22"/>
          <w:szCs w:val="22"/>
        </w:rPr>
        <w:t>6</w:t>
      </w:r>
      <w:r w:rsidRPr="008B0F4F">
        <w:rPr>
          <w:rFonts w:ascii="Arial" w:hAnsi="Arial" w:cs="Arial"/>
          <w:sz w:val="22"/>
          <w:szCs w:val="22"/>
        </w:rPr>
        <w:t xml:space="preserve"> at 3:30 pm</w:t>
      </w:r>
    </w:p>
    <w:p w14:paraId="41D76ACD" w14:textId="77777777" w:rsidR="00176631" w:rsidRPr="008B0F4F" w:rsidRDefault="00176631" w:rsidP="0026223E">
      <w:pPr>
        <w:pStyle w:val="ListParagraph"/>
        <w:spacing w:after="120" w:line="276" w:lineRule="auto"/>
        <w:ind w:left="630"/>
        <w:jc w:val="both"/>
        <w:rPr>
          <w:rFonts w:ascii="Arial" w:hAnsi="Arial" w:cs="Arial"/>
          <w:sz w:val="22"/>
          <w:szCs w:val="22"/>
        </w:rPr>
      </w:pPr>
    </w:p>
    <w:p w14:paraId="02672235" w14:textId="43635F08" w:rsidR="00AC3935" w:rsidRPr="008B0F4F" w:rsidRDefault="00176631" w:rsidP="00BC4CDE">
      <w:pPr>
        <w:pStyle w:val="ListParagraph"/>
        <w:numPr>
          <w:ilvl w:val="0"/>
          <w:numId w:val="1"/>
        </w:numPr>
        <w:tabs>
          <w:tab w:val="left" w:pos="3399"/>
        </w:tabs>
        <w:spacing w:after="120" w:line="276" w:lineRule="auto"/>
        <w:ind w:left="720"/>
        <w:contextualSpacing w:val="0"/>
        <w:jc w:val="both"/>
        <w:rPr>
          <w:rFonts w:ascii="Arial" w:hAnsi="Arial" w:cs="Arial"/>
          <w:sz w:val="22"/>
          <w:szCs w:val="22"/>
        </w:rPr>
      </w:pPr>
      <w:r w:rsidRPr="008B0F4F">
        <w:rPr>
          <w:rFonts w:ascii="Arial" w:hAnsi="Arial" w:cs="Arial"/>
          <w:sz w:val="22"/>
          <w:szCs w:val="22"/>
        </w:rPr>
        <w:t>Adjournment      M:_____ / 2:____</w:t>
      </w:r>
      <w:r w:rsidR="0012546A" w:rsidRPr="008B0F4F">
        <w:rPr>
          <w:rFonts w:ascii="Arial" w:hAnsi="Arial" w:cs="Arial"/>
          <w:sz w:val="22"/>
          <w:szCs w:val="22"/>
        </w:rPr>
        <w:t>_ End</w:t>
      </w:r>
      <w:r w:rsidRPr="008B0F4F">
        <w:rPr>
          <w:rFonts w:ascii="Arial" w:hAnsi="Arial" w:cs="Arial"/>
          <w:sz w:val="22"/>
          <w:szCs w:val="22"/>
        </w:rPr>
        <w:t xml:space="preserve"> Time ____:_____</w:t>
      </w:r>
    </w:p>
    <w:sectPr w:rsidR="00AC3935" w:rsidRPr="008B0F4F" w:rsidSect="00ED2B6F">
      <w:headerReference w:type="default" r:id="rId8"/>
      <w:footerReference w:type="default" r:id="rId9"/>
      <w:pgSz w:w="12240" w:h="15840"/>
      <w:pgMar w:top="1440" w:right="1440" w:bottom="1152" w:left="1440" w:header="994"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DE38" w14:textId="77777777" w:rsidR="00C84153" w:rsidRDefault="00C84153">
      <w:r>
        <w:separator/>
      </w:r>
    </w:p>
  </w:endnote>
  <w:endnote w:type="continuationSeparator" w:id="0">
    <w:p w14:paraId="1DA5323E" w14:textId="77777777" w:rsidR="00C84153" w:rsidRDefault="00C84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w:altName w:val="Arial"/>
    <w:charset w:val="4D"/>
    <w:family w:val="auto"/>
    <w:pitch w:val="variable"/>
    <w:sig w:usb0="00000001"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B18" w14:textId="77777777" w:rsidR="00E41DB6" w:rsidRDefault="00E41DB6" w:rsidP="00E41DB6">
    <w:pPr>
      <w:pStyle w:val="ListParagraph"/>
      <w:spacing w:afterLines="100" w:after="240" w:line="276" w:lineRule="auto"/>
      <w:ind w:left="0"/>
      <w:jc w:val="center"/>
      <w:rPr>
        <w:szCs w:val="24"/>
      </w:rPr>
    </w:pPr>
    <w:bookmarkStart w:id="0" w:name="_Hlk39821678"/>
    <w:r w:rsidRPr="001D0FA0">
      <w:rPr>
        <w:szCs w:val="24"/>
        <w:highlight w:val="yellow"/>
      </w:rPr>
      <w:t>***NOTICE***</w:t>
    </w:r>
    <w:r>
      <w:rPr>
        <w:szCs w:val="24"/>
      </w:rPr>
      <w:t xml:space="preserve"> </w:t>
    </w:r>
  </w:p>
  <w:p w14:paraId="7D300349" w14:textId="77777777" w:rsidR="00E41DB6" w:rsidRDefault="00E41DB6" w:rsidP="00E41DB6">
    <w:pPr>
      <w:pStyle w:val="ListParagraph"/>
      <w:spacing w:line="360" w:lineRule="auto"/>
      <w:ind w:left="0"/>
      <w:contextualSpacing w:val="0"/>
      <w:jc w:val="center"/>
      <w:rPr>
        <w:b/>
        <w:bCs/>
        <w:sz w:val="22"/>
        <w:szCs w:val="22"/>
      </w:rPr>
    </w:pPr>
    <w:r>
      <w:rPr>
        <w:rFonts w:ascii="Lato" w:hAnsi="Lato"/>
        <w:color w:val="232333"/>
        <w:sz w:val="21"/>
        <w:szCs w:val="21"/>
        <w:shd w:val="clear" w:color="auto" w:fill="FFFFFF"/>
      </w:rPr>
      <w:t> </w:t>
    </w:r>
    <w:bookmarkEnd w:id="0"/>
    <w:r w:rsidRPr="009515AE">
      <w:rPr>
        <w:b/>
        <w:bCs/>
        <w:sz w:val="22"/>
        <w:szCs w:val="22"/>
      </w:rPr>
      <w:t>Starting</w:t>
    </w:r>
    <w:r>
      <w:rPr>
        <w:b/>
        <w:bCs/>
        <w:sz w:val="22"/>
        <w:szCs w:val="22"/>
      </w:rPr>
      <w:t xml:space="preserve"> at 3:30 PM </w:t>
    </w:r>
  </w:p>
  <w:p w14:paraId="35FAF0DF" w14:textId="772ED00F" w:rsidR="00E41DB6" w:rsidRPr="00991F6C" w:rsidRDefault="00E41DB6" w:rsidP="00E41DB6">
    <w:pPr>
      <w:spacing w:line="360" w:lineRule="auto"/>
      <w:jc w:val="center"/>
      <w:rPr>
        <w:b/>
      </w:rPr>
    </w:pPr>
    <w:r>
      <w:rPr>
        <w:b/>
        <w:bCs/>
        <w:sz w:val="22"/>
        <w:szCs w:val="22"/>
      </w:rPr>
      <w:t xml:space="preserve">Location: 2003 Beaudry Rd, </w:t>
    </w:r>
    <w:r w:rsidRPr="00F700A0">
      <w:rPr>
        <w:b/>
        <w:bCs/>
        <w:sz w:val="22"/>
        <w:szCs w:val="22"/>
      </w:rPr>
      <w:t>Yakima WA 98901</w:t>
    </w:r>
    <w:r w:rsidRPr="00F700A0">
      <w:rPr>
        <w:rFonts w:ascii="Open Sans" w:hAnsi="Open Sans" w:cs="Open Sans"/>
      </w:rPr>
      <w:br/>
    </w:r>
    <w:r w:rsidRPr="00F700A0">
      <w:rPr>
        <w:b/>
      </w:rPr>
      <w:t xml:space="preserve">Posted this </w:t>
    </w:r>
    <w:r w:rsidRPr="00F700A0">
      <w:rPr>
        <w:b/>
        <w:u w:val="single"/>
      </w:rPr>
      <w:t xml:space="preserve">__ </w:t>
    </w:r>
    <w:r w:rsidR="00167B1D">
      <w:rPr>
        <w:b/>
        <w:u w:val="single"/>
      </w:rPr>
      <w:t>9</w:t>
    </w:r>
    <w:r w:rsidR="009A7ADC" w:rsidRPr="009A7ADC">
      <w:rPr>
        <w:b/>
        <w:u w:val="single"/>
        <w:vertAlign w:val="superscript"/>
      </w:rPr>
      <w:t>th</w:t>
    </w:r>
    <w:r w:rsidRPr="00F700A0">
      <w:rPr>
        <w:b/>
        <w:u w:val="single"/>
      </w:rPr>
      <w:t>__</w:t>
    </w:r>
    <w:r w:rsidRPr="00F700A0">
      <w:rPr>
        <w:b/>
      </w:rPr>
      <w:t xml:space="preserve"> day of </w:t>
    </w:r>
    <w:r w:rsidRPr="00F700A0">
      <w:rPr>
        <w:b/>
        <w:u w:val="single"/>
      </w:rPr>
      <w:t>__</w:t>
    </w:r>
    <w:r w:rsidR="008E76A1">
      <w:rPr>
        <w:b/>
        <w:u w:val="single"/>
      </w:rPr>
      <w:t>Ju</w:t>
    </w:r>
    <w:r w:rsidR="003D20AF">
      <w:rPr>
        <w:b/>
        <w:u w:val="single"/>
      </w:rPr>
      <w:t>ly</w:t>
    </w:r>
    <w:r w:rsidRPr="00EF76EF">
      <w:rPr>
        <w:b/>
        <w:u w:val="single"/>
      </w:rPr>
      <w:t xml:space="preserve">    </w:t>
    </w:r>
    <w:r w:rsidRPr="00167B1D">
      <w:rPr>
        <w:b/>
        <w:u w:val="single"/>
      </w:rPr>
      <w:t xml:space="preserve"> </w:t>
    </w:r>
    <w:r w:rsidRPr="00167B1D">
      <w:rPr>
        <w:b/>
      </w:rPr>
      <w:t>, 202</w:t>
    </w:r>
    <w:r w:rsidR="0049359E" w:rsidRPr="00167B1D">
      <w:rPr>
        <w:b/>
      </w:rPr>
      <w:t>6</w:t>
    </w:r>
    <w:r w:rsidRPr="00167B1D">
      <w:rPr>
        <w:b/>
      </w:rPr>
      <w:t xml:space="preserve"> @ </w:t>
    </w:r>
    <w:r w:rsidRPr="00167B1D">
      <w:rPr>
        <w:b/>
        <w:u w:val="single"/>
      </w:rPr>
      <w:t>__</w:t>
    </w:r>
    <w:r w:rsidR="00167B1D" w:rsidRPr="00167B1D">
      <w:rPr>
        <w:b/>
        <w:u w:val="single"/>
      </w:rPr>
      <w:t>5:00</w:t>
    </w:r>
    <w:r w:rsidR="009A7ADC" w:rsidRPr="00167B1D">
      <w:rPr>
        <w:b/>
        <w:u w:val="single"/>
      </w:rPr>
      <w:t>__</w:t>
    </w:r>
  </w:p>
  <w:p w14:paraId="17458261" w14:textId="0E68198B" w:rsidR="009B350C" w:rsidRPr="00DF2CA4" w:rsidRDefault="009B350C" w:rsidP="009B350C">
    <w:pPr>
      <w:pStyle w:val="Footer"/>
      <w:jc w:val="center"/>
      <w:rPr>
        <w:rFonts w:asciiTheme="minorHAnsi" w:hAnsiTheme="minorHAnsi"/>
        <w:spacing w:val="4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5F1D6" w14:textId="77777777" w:rsidR="00C84153" w:rsidRDefault="00C84153">
      <w:r>
        <w:separator/>
      </w:r>
    </w:p>
  </w:footnote>
  <w:footnote w:type="continuationSeparator" w:id="0">
    <w:p w14:paraId="731E29A0" w14:textId="77777777" w:rsidR="00C84153" w:rsidRDefault="00C84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770"/>
    </w:tblGrid>
    <w:tr w:rsidR="009633CD" w14:paraId="13F563C7" w14:textId="77777777" w:rsidTr="009633CD">
      <w:tc>
        <w:tcPr>
          <w:tcW w:w="4770" w:type="dxa"/>
        </w:tcPr>
        <w:p w14:paraId="48B5E264" w14:textId="77777777" w:rsidR="009633CD" w:rsidRPr="009633CD" w:rsidRDefault="009633CD" w:rsidP="009633CD">
          <w:pPr>
            <w:rPr>
              <w:spacing w:val="10"/>
            </w:rPr>
          </w:pPr>
          <w:r w:rsidRPr="009633CD">
            <w:rPr>
              <w:rFonts w:ascii="Copperplate" w:hAnsi="Copperplate"/>
              <w:spacing w:val="10"/>
              <w:sz w:val="24"/>
              <w14:shadow w14:blurRad="50800" w14:dist="38100" w14:dir="2700000" w14:sx="100000" w14:sy="100000" w14:kx="0" w14:ky="0" w14:algn="tl">
                <w14:srgbClr w14:val="000000">
                  <w14:alpha w14:val="60000"/>
                </w14:srgbClr>
              </w14:shadow>
            </w:rPr>
            <w:t>East Valley Fire Department</w:t>
          </w:r>
        </w:p>
      </w:tc>
      <w:tc>
        <w:tcPr>
          <w:tcW w:w="4770" w:type="dxa"/>
        </w:tcPr>
        <w:p w14:paraId="04BAF92A" w14:textId="7579B27D" w:rsidR="009633CD" w:rsidRDefault="001B3410" w:rsidP="009633CD">
          <w:pPr>
            <w:jc w:val="right"/>
          </w:pPr>
          <w:r>
            <w:rPr>
              <w:noProof/>
              <w:sz w:val="32"/>
              <w:szCs w:val="32"/>
            </w:rPr>
            <w:drawing>
              <wp:anchor distT="0" distB="0" distL="114300" distR="114300" simplePos="0" relativeHeight="251657728" behindDoc="0" locked="0" layoutInCell="1" allowOverlap="1" wp14:anchorId="78C73213" wp14:editId="29C2F6E3">
                <wp:simplePos x="0" y="0"/>
                <wp:positionH relativeFrom="margin">
                  <wp:posOffset>-674556</wp:posOffset>
                </wp:positionH>
                <wp:positionV relativeFrom="paragraph">
                  <wp:posOffset>-205740</wp:posOffset>
                </wp:positionV>
                <wp:extent cx="1105124" cy="853960"/>
                <wp:effectExtent l="0" t="0" r="0" b="3810"/>
                <wp:wrapNone/>
                <wp:docPr id="1072677776" name="Picture 107267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5124" cy="853960"/>
                        </a:xfrm>
                        <a:prstGeom prst="rect">
                          <a:avLst/>
                        </a:prstGeom>
                      </pic:spPr>
                    </pic:pic>
                  </a:graphicData>
                </a:graphic>
                <wp14:sizeRelH relativeFrom="page">
                  <wp14:pctWidth>0</wp14:pctWidth>
                </wp14:sizeRelH>
                <wp14:sizeRelV relativeFrom="page">
                  <wp14:pctHeight>0</wp14:pctHeight>
                </wp14:sizeRelV>
              </wp:anchor>
            </w:drawing>
          </w:r>
          <w:r w:rsidR="0011647E">
            <w:rPr>
              <w:rFonts w:ascii="Copperplate" w:hAnsi="Copperplate"/>
              <w:spacing w:val="10"/>
              <w:sz w:val="24"/>
              <w14:shadow w14:blurRad="50800" w14:dist="38100" w14:dir="2700000" w14:sx="100000" w14:sy="100000" w14:kx="0" w14:ky="0" w14:algn="tl">
                <w14:srgbClr w14:val="000000">
                  <w14:alpha w14:val="60000"/>
                </w14:srgbClr>
              </w14:shadow>
            </w:rPr>
            <w:t>Yakima County Fire District #4</w:t>
          </w:r>
        </w:p>
      </w:tc>
    </w:tr>
  </w:tbl>
  <w:p w14:paraId="48018084" w14:textId="082D4423" w:rsidR="00897E3A" w:rsidRDefault="000F37F9">
    <w:pPr>
      <w:pStyle w:val="Header"/>
    </w:pPr>
    <w:r>
      <w:rPr>
        <w:noProof/>
        <w:u w:val="single"/>
      </w:rPr>
      <mc:AlternateContent>
        <mc:Choice Requires="wps">
          <w:drawing>
            <wp:anchor distT="0" distB="0" distL="114300" distR="114300" simplePos="0" relativeHeight="251656704" behindDoc="0" locked="0" layoutInCell="0" allowOverlap="1" wp14:anchorId="24D24606" wp14:editId="31D51F69">
              <wp:simplePos x="0" y="0"/>
              <wp:positionH relativeFrom="column">
                <wp:posOffset>-11430</wp:posOffset>
              </wp:positionH>
              <wp:positionV relativeFrom="paragraph">
                <wp:posOffset>66675</wp:posOffset>
              </wp:positionV>
              <wp:extent cx="5964555" cy="0"/>
              <wp:effectExtent l="0" t="12700" r="4445"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4555"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DA1C0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468.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" o:allowincell="f" strokeweight="2pt">
              <v:stroke startarrowwidth="narrow" startarrowlength="short" endarrowwidth="narrow" endarrowlength="short"/>
              <o:lock v:ext="edit" shapetype="f"/>
            </v:line>
          </w:pict>
        </mc:Fallback>
      </mc:AlternateContent>
    </w: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75"/>
    </w:tblGrid>
    <w:tr w:rsidR="001C542F" w14:paraId="1EF53DAA" w14:textId="77777777" w:rsidTr="001C542F">
      <w:tc>
        <w:tcPr>
          <w:tcW w:w="4765" w:type="dxa"/>
        </w:tcPr>
        <w:p w14:paraId="7CAC1CC5" w14:textId="0DFE7275" w:rsidR="001C542F" w:rsidRDefault="001C542F" w:rsidP="009633CD">
          <w:pPr>
            <w:pStyle w:val="Header"/>
            <w:rPr>
              <w:rFonts w:asciiTheme="minorHAnsi" w:hAnsiTheme="minorHAnsi"/>
            </w:rPr>
          </w:pPr>
          <w:r>
            <w:rPr>
              <w:rFonts w:asciiTheme="minorHAnsi" w:hAnsiTheme="minorHAnsi"/>
            </w:rPr>
            <w:t>2003 Beaudry Road</w:t>
          </w:r>
          <w:r w:rsidR="00E97682">
            <w:rPr>
              <w:rFonts w:asciiTheme="minorHAnsi" w:hAnsiTheme="minorHAnsi"/>
            </w:rPr>
            <w:t xml:space="preserve">, </w:t>
          </w:r>
          <w:r w:rsidRPr="001C542F">
            <w:rPr>
              <w:rFonts w:asciiTheme="minorHAnsi" w:hAnsiTheme="minorHAnsi"/>
            </w:rPr>
            <w:t>Yakima</w:t>
          </w:r>
          <w:r w:rsidR="00E97682">
            <w:rPr>
              <w:rFonts w:asciiTheme="minorHAnsi" w:hAnsiTheme="minorHAnsi"/>
            </w:rPr>
            <w:t>,</w:t>
          </w:r>
          <w:r w:rsidRPr="001C542F">
            <w:rPr>
              <w:rFonts w:asciiTheme="minorHAnsi" w:hAnsiTheme="minorHAnsi"/>
            </w:rPr>
            <w:t xml:space="preserve"> WA </w:t>
          </w:r>
          <w:r>
            <w:rPr>
              <w:rFonts w:asciiTheme="minorHAnsi" w:hAnsiTheme="minorHAnsi"/>
            </w:rPr>
            <w:t xml:space="preserve"> </w:t>
          </w:r>
          <w:r w:rsidRPr="001C542F">
            <w:rPr>
              <w:rFonts w:asciiTheme="minorHAnsi" w:hAnsiTheme="minorHAnsi"/>
            </w:rPr>
            <w:t>98901</w:t>
          </w:r>
        </w:p>
      </w:tc>
      <w:tc>
        <w:tcPr>
          <w:tcW w:w="4775" w:type="dxa"/>
        </w:tcPr>
        <w:p w14:paraId="71D8A314" w14:textId="77777777" w:rsidR="001C542F" w:rsidRDefault="001C542F" w:rsidP="001C542F">
          <w:pPr>
            <w:pStyle w:val="Header"/>
            <w:jc w:val="right"/>
            <w:rPr>
              <w:rFonts w:asciiTheme="minorHAnsi" w:hAnsiTheme="minorHAnsi"/>
            </w:rPr>
          </w:pPr>
          <w:r w:rsidRPr="001C542F">
            <w:rPr>
              <w:rFonts w:asciiTheme="minorHAnsi" w:hAnsiTheme="minorHAnsi"/>
              <w:smallCaps/>
            </w:rPr>
            <w:t>Phone</w:t>
          </w:r>
          <w:r w:rsidRPr="001C542F">
            <w:rPr>
              <w:rFonts w:asciiTheme="minorHAnsi" w:hAnsiTheme="minorHAnsi"/>
            </w:rPr>
            <w:t xml:space="preserve">: 509.457.8615     </w:t>
          </w:r>
          <w:r w:rsidRPr="001C542F">
            <w:rPr>
              <w:rFonts w:asciiTheme="minorHAnsi" w:hAnsiTheme="minorHAnsi"/>
              <w:smallCaps/>
            </w:rPr>
            <w:t>Fax</w:t>
          </w:r>
          <w:r w:rsidRPr="001C542F">
            <w:rPr>
              <w:rFonts w:asciiTheme="minorHAnsi" w:hAnsiTheme="minorHAnsi"/>
            </w:rPr>
            <w:t>: 509.457.0373</w:t>
          </w:r>
        </w:p>
      </w:tc>
    </w:tr>
  </w:tbl>
  <w:p w14:paraId="414B5EED" w14:textId="22B35641" w:rsidR="001C542F" w:rsidRPr="001C542F" w:rsidRDefault="00AA2BB4" w:rsidP="00AA2BB4">
    <w:pPr>
      <w:pStyle w:val="Header"/>
      <w:tabs>
        <w:tab w:val="clear" w:pos="4320"/>
        <w:tab w:val="clear" w:pos="8640"/>
        <w:tab w:val="left" w:pos="6525"/>
      </w:tabs>
      <w:rPr>
        <w:rFonts w:asciiTheme="minorHAnsi" w:hAnsiTheme="minorHAnsi"/>
      </w:rPr>
    </w:pPr>
    <w:r>
      <w:rPr>
        <w:rFonts w:asciiTheme="minorHAnsi" w:hAnsi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51EC"/>
    <w:multiLevelType w:val="hybridMultilevel"/>
    <w:tmpl w:val="5B566A64"/>
    <w:lvl w:ilvl="0" w:tplc="0409000F">
      <w:start w:val="1"/>
      <w:numFmt w:val="decimal"/>
      <w:lvlText w:val="%1."/>
      <w:lvlJc w:val="left"/>
      <w:pPr>
        <w:ind w:left="630" w:hanging="360"/>
      </w:pPr>
      <w:rPr>
        <w:rFonts w:hint="default"/>
        <w:b w:val="0"/>
        <w:bCs w:val="0"/>
        <w:i w:val="0"/>
        <w:iCs/>
        <w:color w:val="auto"/>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6EC3D5E">
      <w:start w:val="1"/>
      <w:numFmt w:val="bullet"/>
      <w:lvlText w:val=""/>
      <w:lvlJc w:val="left"/>
      <w:pPr>
        <w:ind w:left="2160" w:hanging="360"/>
      </w:pPr>
      <w:rPr>
        <w:rFonts w:ascii="Symbol" w:hAnsi="Symbol"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12B02"/>
    <w:multiLevelType w:val="hybridMultilevel"/>
    <w:tmpl w:val="2DCC51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F215EEC"/>
    <w:multiLevelType w:val="hybridMultilevel"/>
    <w:tmpl w:val="B6D0E6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EC83AAA"/>
    <w:multiLevelType w:val="hybridMultilevel"/>
    <w:tmpl w:val="8D8E1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E525E20"/>
    <w:multiLevelType w:val="hybridMultilevel"/>
    <w:tmpl w:val="9500C8A2"/>
    <w:lvl w:ilvl="0" w:tplc="87902A3C">
      <w:start w:val="1"/>
      <w:numFmt w:val="decimal"/>
      <w:lvlText w:val="%1."/>
      <w:lvlJc w:val="left"/>
      <w:pPr>
        <w:ind w:left="720" w:hanging="540"/>
      </w:pPr>
      <w:rPr>
        <w:rFonts w:hint="default"/>
        <w:spacing w:val="-1"/>
        <w:w w:val="99"/>
        <w:lang w:val="en-US" w:eastAsia="en-US" w:bidi="ar-SA"/>
      </w:rPr>
    </w:lvl>
    <w:lvl w:ilvl="1" w:tplc="849E1300">
      <w:numFmt w:val="bullet"/>
      <w:lvlText w:val="•"/>
      <w:lvlJc w:val="left"/>
      <w:pPr>
        <w:ind w:left="1620" w:hanging="540"/>
      </w:pPr>
      <w:rPr>
        <w:rFonts w:hint="default"/>
        <w:lang w:val="en-US" w:eastAsia="en-US" w:bidi="ar-SA"/>
      </w:rPr>
    </w:lvl>
    <w:lvl w:ilvl="2" w:tplc="30382766">
      <w:numFmt w:val="bullet"/>
      <w:lvlText w:val="•"/>
      <w:lvlJc w:val="left"/>
      <w:pPr>
        <w:ind w:left="2520" w:hanging="540"/>
      </w:pPr>
      <w:rPr>
        <w:rFonts w:hint="default"/>
        <w:lang w:val="en-US" w:eastAsia="en-US" w:bidi="ar-SA"/>
      </w:rPr>
    </w:lvl>
    <w:lvl w:ilvl="3" w:tplc="F31ADA14">
      <w:numFmt w:val="bullet"/>
      <w:lvlText w:val="•"/>
      <w:lvlJc w:val="left"/>
      <w:pPr>
        <w:ind w:left="3420" w:hanging="540"/>
      </w:pPr>
      <w:rPr>
        <w:rFonts w:hint="default"/>
        <w:lang w:val="en-US" w:eastAsia="en-US" w:bidi="ar-SA"/>
      </w:rPr>
    </w:lvl>
    <w:lvl w:ilvl="4" w:tplc="DEB427F6">
      <w:numFmt w:val="bullet"/>
      <w:lvlText w:val="•"/>
      <w:lvlJc w:val="left"/>
      <w:pPr>
        <w:ind w:left="4320" w:hanging="540"/>
      </w:pPr>
      <w:rPr>
        <w:rFonts w:hint="default"/>
        <w:lang w:val="en-US" w:eastAsia="en-US" w:bidi="ar-SA"/>
      </w:rPr>
    </w:lvl>
    <w:lvl w:ilvl="5" w:tplc="4C3C2BB8">
      <w:numFmt w:val="bullet"/>
      <w:lvlText w:val="•"/>
      <w:lvlJc w:val="left"/>
      <w:pPr>
        <w:ind w:left="5220" w:hanging="540"/>
      </w:pPr>
      <w:rPr>
        <w:rFonts w:hint="default"/>
        <w:lang w:val="en-US" w:eastAsia="en-US" w:bidi="ar-SA"/>
      </w:rPr>
    </w:lvl>
    <w:lvl w:ilvl="6" w:tplc="824C221E">
      <w:numFmt w:val="bullet"/>
      <w:lvlText w:val="•"/>
      <w:lvlJc w:val="left"/>
      <w:pPr>
        <w:ind w:left="6120" w:hanging="540"/>
      </w:pPr>
      <w:rPr>
        <w:rFonts w:hint="default"/>
        <w:lang w:val="en-US" w:eastAsia="en-US" w:bidi="ar-SA"/>
      </w:rPr>
    </w:lvl>
    <w:lvl w:ilvl="7" w:tplc="4DAACE62">
      <w:numFmt w:val="bullet"/>
      <w:lvlText w:val="•"/>
      <w:lvlJc w:val="left"/>
      <w:pPr>
        <w:ind w:left="7020" w:hanging="540"/>
      </w:pPr>
      <w:rPr>
        <w:rFonts w:hint="default"/>
        <w:lang w:val="en-US" w:eastAsia="en-US" w:bidi="ar-SA"/>
      </w:rPr>
    </w:lvl>
    <w:lvl w:ilvl="8" w:tplc="0D0AB7D0">
      <w:numFmt w:val="bullet"/>
      <w:lvlText w:val="•"/>
      <w:lvlJc w:val="left"/>
      <w:pPr>
        <w:ind w:left="7920" w:hanging="540"/>
      </w:pPr>
      <w:rPr>
        <w:rFonts w:hint="default"/>
        <w:lang w:val="en-US" w:eastAsia="en-US" w:bidi="ar-SA"/>
      </w:rPr>
    </w:lvl>
  </w:abstractNum>
  <w:abstractNum w:abstractNumId="5" w15:restartNumberingAfterBreak="0">
    <w:nsid w:val="4F426606"/>
    <w:multiLevelType w:val="hybridMultilevel"/>
    <w:tmpl w:val="B91054C8"/>
    <w:lvl w:ilvl="0" w:tplc="04090019">
      <w:start w:val="1"/>
      <w:numFmt w:val="lowerLetter"/>
      <w:lvlText w:val="%1."/>
      <w:lvlJc w:val="left"/>
      <w:pPr>
        <w:ind w:left="1440" w:hanging="360"/>
      </w:pPr>
      <w:rPr>
        <w:rFonts w:hint="default"/>
        <w:b/>
        <w:bCs/>
        <w:color w:val="auto"/>
      </w:rPr>
    </w:lvl>
    <w:lvl w:ilvl="1" w:tplc="46EC3D5E">
      <w:start w:val="1"/>
      <w:numFmt w:val="bullet"/>
      <w:lvlText w:val=""/>
      <w:lvlJc w:val="left"/>
      <w:pPr>
        <w:ind w:left="2160" w:hanging="360"/>
      </w:pPr>
      <w:rPr>
        <w:rFonts w:ascii="Symbol" w:hAnsi="Symbol" w:hint="default"/>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87199754">
    <w:abstractNumId w:val="0"/>
  </w:num>
  <w:num w:numId="2" w16cid:durableId="626467782">
    <w:abstractNumId w:val="5"/>
  </w:num>
  <w:num w:numId="3" w16cid:durableId="31153109">
    <w:abstractNumId w:val="3"/>
  </w:num>
  <w:num w:numId="4" w16cid:durableId="777725868">
    <w:abstractNumId w:val="2"/>
  </w:num>
  <w:num w:numId="5" w16cid:durableId="1639336408">
    <w:abstractNumId w:val="1"/>
  </w:num>
  <w:num w:numId="6" w16cid:durableId="137056580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F0"/>
    <w:rsid w:val="00002BEE"/>
    <w:rsid w:val="000034C2"/>
    <w:rsid w:val="0000449C"/>
    <w:rsid w:val="00004E61"/>
    <w:rsid w:val="000069C8"/>
    <w:rsid w:val="0000746E"/>
    <w:rsid w:val="00010832"/>
    <w:rsid w:val="00013BB1"/>
    <w:rsid w:val="000144D1"/>
    <w:rsid w:val="00015D4C"/>
    <w:rsid w:val="00017F36"/>
    <w:rsid w:val="00021243"/>
    <w:rsid w:val="00023400"/>
    <w:rsid w:val="00027A8E"/>
    <w:rsid w:val="000320F5"/>
    <w:rsid w:val="000332F1"/>
    <w:rsid w:val="0004148C"/>
    <w:rsid w:val="00042CF1"/>
    <w:rsid w:val="00043D38"/>
    <w:rsid w:val="000465B3"/>
    <w:rsid w:val="000465B4"/>
    <w:rsid w:val="00047F3A"/>
    <w:rsid w:val="00050148"/>
    <w:rsid w:val="00052D27"/>
    <w:rsid w:val="00054003"/>
    <w:rsid w:val="00055273"/>
    <w:rsid w:val="00057B4E"/>
    <w:rsid w:val="00061100"/>
    <w:rsid w:val="00064ED3"/>
    <w:rsid w:val="00065BE5"/>
    <w:rsid w:val="000661C6"/>
    <w:rsid w:val="00067020"/>
    <w:rsid w:val="000712A9"/>
    <w:rsid w:val="00071B23"/>
    <w:rsid w:val="00084C49"/>
    <w:rsid w:val="00087882"/>
    <w:rsid w:val="00090899"/>
    <w:rsid w:val="00091019"/>
    <w:rsid w:val="00094590"/>
    <w:rsid w:val="00095EEA"/>
    <w:rsid w:val="000968D0"/>
    <w:rsid w:val="000A0BA3"/>
    <w:rsid w:val="000A146D"/>
    <w:rsid w:val="000A3902"/>
    <w:rsid w:val="000B2E7D"/>
    <w:rsid w:val="000B3201"/>
    <w:rsid w:val="000B5549"/>
    <w:rsid w:val="000B7CC3"/>
    <w:rsid w:val="000B7F75"/>
    <w:rsid w:val="000C1503"/>
    <w:rsid w:val="000C2A85"/>
    <w:rsid w:val="000C4D8B"/>
    <w:rsid w:val="000C5ACD"/>
    <w:rsid w:val="000C67FC"/>
    <w:rsid w:val="000D3071"/>
    <w:rsid w:val="000D7987"/>
    <w:rsid w:val="000E48F0"/>
    <w:rsid w:val="000E49D3"/>
    <w:rsid w:val="000E6511"/>
    <w:rsid w:val="000F37F9"/>
    <w:rsid w:val="000F38F4"/>
    <w:rsid w:val="000F5BD0"/>
    <w:rsid w:val="000F759F"/>
    <w:rsid w:val="000F7F1A"/>
    <w:rsid w:val="001002DB"/>
    <w:rsid w:val="00100461"/>
    <w:rsid w:val="001012F0"/>
    <w:rsid w:val="00101BC4"/>
    <w:rsid w:val="00103FF3"/>
    <w:rsid w:val="001065CE"/>
    <w:rsid w:val="0010699B"/>
    <w:rsid w:val="00106C01"/>
    <w:rsid w:val="0011097B"/>
    <w:rsid w:val="00111E91"/>
    <w:rsid w:val="00112C8B"/>
    <w:rsid w:val="0011647E"/>
    <w:rsid w:val="00120BF9"/>
    <w:rsid w:val="001237CF"/>
    <w:rsid w:val="001238AD"/>
    <w:rsid w:val="00123CA4"/>
    <w:rsid w:val="0012546A"/>
    <w:rsid w:val="0013734E"/>
    <w:rsid w:val="0015019D"/>
    <w:rsid w:val="00153253"/>
    <w:rsid w:val="00155D39"/>
    <w:rsid w:val="0015601B"/>
    <w:rsid w:val="0015637C"/>
    <w:rsid w:val="00156CA6"/>
    <w:rsid w:val="001650B0"/>
    <w:rsid w:val="001657E3"/>
    <w:rsid w:val="00167B1D"/>
    <w:rsid w:val="00171031"/>
    <w:rsid w:val="001712DE"/>
    <w:rsid w:val="001735C3"/>
    <w:rsid w:val="001736EE"/>
    <w:rsid w:val="001751EF"/>
    <w:rsid w:val="00175F13"/>
    <w:rsid w:val="00176631"/>
    <w:rsid w:val="00181F89"/>
    <w:rsid w:val="001826DC"/>
    <w:rsid w:val="00183DE6"/>
    <w:rsid w:val="00185BA8"/>
    <w:rsid w:val="00190D8F"/>
    <w:rsid w:val="00193543"/>
    <w:rsid w:val="0019720E"/>
    <w:rsid w:val="00197C54"/>
    <w:rsid w:val="001B1B86"/>
    <w:rsid w:val="001B3410"/>
    <w:rsid w:val="001B3A53"/>
    <w:rsid w:val="001B5BB2"/>
    <w:rsid w:val="001B6D33"/>
    <w:rsid w:val="001C06FC"/>
    <w:rsid w:val="001C542F"/>
    <w:rsid w:val="001C6C22"/>
    <w:rsid w:val="001C6E50"/>
    <w:rsid w:val="001C78CC"/>
    <w:rsid w:val="001D43FC"/>
    <w:rsid w:val="001D51BF"/>
    <w:rsid w:val="001D69D1"/>
    <w:rsid w:val="001E0ECA"/>
    <w:rsid w:val="001E54E7"/>
    <w:rsid w:val="001F250B"/>
    <w:rsid w:val="00200B0F"/>
    <w:rsid w:val="00210431"/>
    <w:rsid w:val="0021238F"/>
    <w:rsid w:val="00212CF5"/>
    <w:rsid w:val="002155E0"/>
    <w:rsid w:val="0022091F"/>
    <w:rsid w:val="00222CCE"/>
    <w:rsid w:val="00225392"/>
    <w:rsid w:val="002257B2"/>
    <w:rsid w:val="00226A10"/>
    <w:rsid w:val="00234B0D"/>
    <w:rsid w:val="00235C65"/>
    <w:rsid w:val="00237E67"/>
    <w:rsid w:val="00241572"/>
    <w:rsid w:val="00247FCB"/>
    <w:rsid w:val="00252557"/>
    <w:rsid w:val="00253532"/>
    <w:rsid w:val="002552B2"/>
    <w:rsid w:val="00256C19"/>
    <w:rsid w:val="00261AEB"/>
    <w:rsid w:val="0026223E"/>
    <w:rsid w:val="002658EE"/>
    <w:rsid w:val="00277726"/>
    <w:rsid w:val="002807D8"/>
    <w:rsid w:val="00280F97"/>
    <w:rsid w:val="00282ACD"/>
    <w:rsid w:val="00282DD5"/>
    <w:rsid w:val="00287A61"/>
    <w:rsid w:val="00287DCA"/>
    <w:rsid w:val="0029187C"/>
    <w:rsid w:val="00293716"/>
    <w:rsid w:val="002944FF"/>
    <w:rsid w:val="002970D8"/>
    <w:rsid w:val="002971B4"/>
    <w:rsid w:val="002A4B9F"/>
    <w:rsid w:val="002A5689"/>
    <w:rsid w:val="002A7E1C"/>
    <w:rsid w:val="002B122B"/>
    <w:rsid w:val="002B35E9"/>
    <w:rsid w:val="002B48FF"/>
    <w:rsid w:val="002B4CDF"/>
    <w:rsid w:val="002B4EFE"/>
    <w:rsid w:val="002C4FBA"/>
    <w:rsid w:val="002C5F3C"/>
    <w:rsid w:val="002C782E"/>
    <w:rsid w:val="002C7A9D"/>
    <w:rsid w:val="002D184B"/>
    <w:rsid w:val="002D4046"/>
    <w:rsid w:val="002D729C"/>
    <w:rsid w:val="002E1704"/>
    <w:rsid w:val="002E3892"/>
    <w:rsid w:val="002E5226"/>
    <w:rsid w:val="002F03B5"/>
    <w:rsid w:val="002F0BA8"/>
    <w:rsid w:val="002F697B"/>
    <w:rsid w:val="00303B43"/>
    <w:rsid w:val="00307184"/>
    <w:rsid w:val="00311383"/>
    <w:rsid w:val="00316AC2"/>
    <w:rsid w:val="00317927"/>
    <w:rsid w:val="00317CA6"/>
    <w:rsid w:val="00320223"/>
    <w:rsid w:val="00320614"/>
    <w:rsid w:val="00320E44"/>
    <w:rsid w:val="0032393A"/>
    <w:rsid w:val="00324C6A"/>
    <w:rsid w:val="00325176"/>
    <w:rsid w:val="003269D7"/>
    <w:rsid w:val="0033697E"/>
    <w:rsid w:val="00337CB8"/>
    <w:rsid w:val="00342255"/>
    <w:rsid w:val="0034563B"/>
    <w:rsid w:val="00350A59"/>
    <w:rsid w:val="00350B8C"/>
    <w:rsid w:val="00353812"/>
    <w:rsid w:val="0036431D"/>
    <w:rsid w:val="00367824"/>
    <w:rsid w:val="0037211E"/>
    <w:rsid w:val="00372471"/>
    <w:rsid w:val="00375102"/>
    <w:rsid w:val="00376D27"/>
    <w:rsid w:val="00380731"/>
    <w:rsid w:val="00380EB7"/>
    <w:rsid w:val="003834CC"/>
    <w:rsid w:val="00384D6B"/>
    <w:rsid w:val="00385898"/>
    <w:rsid w:val="003873B9"/>
    <w:rsid w:val="00392A62"/>
    <w:rsid w:val="00396512"/>
    <w:rsid w:val="0039779B"/>
    <w:rsid w:val="003A5A70"/>
    <w:rsid w:val="003A7575"/>
    <w:rsid w:val="003A7FB2"/>
    <w:rsid w:val="003B171A"/>
    <w:rsid w:val="003B3100"/>
    <w:rsid w:val="003C02EB"/>
    <w:rsid w:val="003C4867"/>
    <w:rsid w:val="003C48CC"/>
    <w:rsid w:val="003C5B4E"/>
    <w:rsid w:val="003D20AF"/>
    <w:rsid w:val="003E3138"/>
    <w:rsid w:val="003E3787"/>
    <w:rsid w:val="003F1A3E"/>
    <w:rsid w:val="003F62EB"/>
    <w:rsid w:val="004014DD"/>
    <w:rsid w:val="00405281"/>
    <w:rsid w:val="00405A1F"/>
    <w:rsid w:val="00411100"/>
    <w:rsid w:val="004145F6"/>
    <w:rsid w:val="00417C41"/>
    <w:rsid w:val="004239D9"/>
    <w:rsid w:val="00426D94"/>
    <w:rsid w:val="004324E1"/>
    <w:rsid w:val="0043775B"/>
    <w:rsid w:val="00440423"/>
    <w:rsid w:val="004518C4"/>
    <w:rsid w:val="00451E97"/>
    <w:rsid w:val="00451EA7"/>
    <w:rsid w:val="004533DB"/>
    <w:rsid w:val="00454201"/>
    <w:rsid w:val="00456C41"/>
    <w:rsid w:val="004574BF"/>
    <w:rsid w:val="00460751"/>
    <w:rsid w:val="004607E5"/>
    <w:rsid w:val="0046349E"/>
    <w:rsid w:val="004700FC"/>
    <w:rsid w:val="00470E49"/>
    <w:rsid w:val="004724B6"/>
    <w:rsid w:val="0047596C"/>
    <w:rsid w:val="00476040"/>
    <w:rsid w:val="0048244C"/>
    <w:rsid w:val="00483A1C"/>
    <w:rsid w:val="00486580"/>
    <w:rsid w:val="004926FE"/>
    <w:rsid w:val="0049359E"/>
    <w:rsid w:val="00494260"/>
    <w:rsid w:val="004A15A2"/>
    <w:rsid w:val="004A5B25"/>
    <w:rsid w:val="004B38A1"/>
    <w:rsid w:val="004B5F9D"/>
    <w:rsid w:val="004B6BFD"/>
    <w:rsid w:val="004B6E84"/>
    <w:rsid w:val="004C1982"/>
    <w:rsid w:val="004C1E3B"/>
    <w:rsid w:val="004C5E2C"/>
    <w:rsid w:val="004C76F0"/>
    <w:rsid w:val="004C7714"/>
    <w:rsid w:val="004D141B"/>
    <w:rsid w:val="004D36BF"/>
    <w:rsid w:val="004D3AA8"/>
    <w:rsid w:val="004D7B23"/>
    <w:rsid w:val="004D7C7C"/>
    <w:rsid w:val="004E0E4A"/>
    <w:rsid w:val="004E13BB"/>
    <w:rsid w:val="004E21E7"/>
    <w:rsid w:val="004E5B39"/>
    <w:rsid w:val="004E7F12"/>
    <w:rsid w:val="004F2534"/>
    <w:rsid w:val="004F4CDC"/>
    <w:rsid w:val="00500039"/>
    <w:rsid w:val="00500A89"/>
    <w:rsid w:val="005045C5"/>
    <w:rsid w:val="00505AE5"/>
    <w:rsid w:val="0050687E"/>
    <w:rsid w:val="00506B46"/>
    <w:rsid w:val="00512220"/>
    <w:rsid w:val="005157B7"/>
    <w:rsid w:val="00516116"/>
    <w:rsid w:val="005206ED"/>
    <w:rsid w:val="00521A2C"/>
    <w:rsid w:val="005232D7"/>
    <w:rsid w:val="00525035"/>
    <w:rsid w:val="00525203"/>
    <w:rsid w:val="00525B37"/>
    <w:rsid w:val="0053474A"/>
    <w:rsid w:val="005359C9"/>
    <w:rsid w:val="005429D0"/>
    <w:rsid w:val="0056270C"/>
    <w:rsid w:val="005632DF"/>
    <w:rsid w:val="005750EF"/>
    <w:rsid w:val="00581ADD"/>
    <w:rsid w:val="00586700"/>
    <w:rsid w:val="00586F11"/>
    <w:rsid w:val="00587575"/>
    <w:rsid w:val="00591096"/>
    <w:rsid w:val="00596E5C"/>
    <w:rsid w:val="005A0EED"/>
    <w:rsid w:val="005A3975"/>
    <w:rsid w:val="005A7603"/>
    <w:rsid w:val="005B3273"/>
    <w:rsid w:val="005B3332"/>
    <w:rsid w:val="005B3E7A"/>
    <w:rsid w:val="005B3F9B"/>
    <w:rsid w:val="005B4BED"/>
    <w:rsid w:val="005B5B78"/>
    <w:rsid w:val="005C01D4"/>
    <w:rsid w:val="005C200F"/>
    <w:rsid w:val="005D290F"/>
    <w:rsid w:val="005D7C8F"/>
    <w:rsid w:val="005E087C"/>
    <w:rsid w:val="005E18C2"/>
    <w:rsid w:val="005E6935"/>
    <w:rsid w:val="005E6E25"/>
    <w:rsid w:val="005E76D8"/>
    <w:rsid w:val="005F5F4E"/>
    <w:rsid w:val="00601E42"/>
    <w:rsid w:val="006047CB"/>
    <w:rsid w:val="0060774C"/>
    <w:rsid w:val="00611A77"/>
    <w:rsid w:val="00611C0F"/>
    <w:rsid w:val="00614EFC"/>
    <w:rsid w:val="0062066A"/>
    <w:rsid w:val="00620BA7"/>
    <w:rsid w:val="00620DDD"/>
    <w:rsid w:val="00625751"/>
    <w:rsid w:val="00630822"/>
    <w:rsid w:val="0063213A"/>
    <w:rsid w:val="00635574"/>
    <w:rsid w:val="00637043"/>
    <w:rsid w:val="006403A6"/>
    <w:rsid w:val="006434CA"/>
    <w:rsid w:val="00645626"/>
    <w:rsid w:val="0065349B"/>
    <w:rsid w:val="00653AB3"/>
    <w:rsid w:val="00662634"/>
    <w:rsid w:val="00681FCE"/>
    <w:rsid w:val="006834CD"/>
    <w:rsid w:val="00684739"/>
    <w:rsid w:val="00684CC7"/>
    <w:rsid w:val="006856F8"/>
    <w:rsid w:val="00695F01"/>
    <w:rsid w:val="00697388"/>
    <w:rsid w:val="006A18D5"/>
    <w:rsid w:val="006A1BAC"/>
    <w:rsid w:val="006A303C"/>
    <w:rsid w:val="006A47AD"/>
    <w:rsid w:val="006A4E55"/>
    <w:rsid w:val="006B139D"/>
    <w:rsid w:val="006B50B6"/>
    <w:rsid w:val="006C029C"/>
    <w:rsid w:val="006C05C8"/>
    <w:rsid w:val="006C2A6D"/>
    <w:rsid w:val="006C32A8"/>
    <w:rsid w:val="006C43D1"/>
    <w:rsid w:val="006D4368"/>
    <w:rsid w:val="006D4863"/>
    <w:rsid w:val="006D7659"/>
    <w:rsid w:val="006E1FD1"/>
    <w:rsid w:val="006E3B81"/>
    <w:rsid w:val="006E4B20"/>
    <w:rsid w:val="006E69F3"/>
    <w:rsid w:val="006F0D73"/>
    <w:rsid w:val="006F165A"/>
    <w:rsid w:val="006F27A8"/>
    <w:rsid w:val="006F51A7"/>
    <w:rsid w:val="006F538A"/>
    <w:rsid w:val="006F7733"/>
    <w:rsid w:val="006F782E"/>
    <w:rsid w:val="0070357B"/>
    <w:rsid w:val="00703746"/>
    <w:rsid w:val="00707162"/>
    <w:rsid w:val="00707C7C"/>
    <w:rsid w:val="00713499"/>
    <w:rsid w:val="007152BD"/>
    <w:rsid w:val="007157F2"/>
    <w:rsid w:val="00716BAC"/>
    <w:rsid w:val="0072023A"/>
    <w:rsid w:val="00724D22"/>
    <w:rsid w:val="00726734"/>
    <w:rsid w:val="00727876"/>
    <w:rsid w:val="00727E9D"/>
    <w:rsid w:val="00733988"/>
    <w:rsid w:val="00733C72"/>
    <w:rsid w:val="007351E4"/>
    <w:rsid w:val="00736AFE"/>
    <w:rsid w:val="00743D99"/>
    <w:rsid w:val="007465C6"/>
    <w:rsid w:val="0074670B"/>
    <w:rsid w:val="00746BB0"/>
    <w:rsid w:val="00747DE2"/>
    <w:rsid w:val="00752487"/>
    <w:rsid w:val="00752A3B"/>
    <w:rsid w:val="00756622"/>
    <w:rsid w:val="0075667A"/>
    <w:rsid w:val="0076130A"/>
    <w:rsid w:val="00762F7E"/>
    <w:rsid w:val="00765D3D"/>
    <w:rsid w:val="007712B5"/>
    <w:rsid w:val="007753E5"/>
    <w:rsid w:val="0077692C"/>
    <w:rsid w:val="007925B1"/>
    <w:rsid w:val="007936DA"/>
    <w:rsid w:val="00793C0D"/>
    <w:rsid w:val="00796EB5"/>
    <w:rsid w:val="007A08BC"/>
    <w:rsid w:val="007A3912"/>
    <w:rsid w:val="007A6AD7"/>
    <w:rsid w:val="007B2C91"/>
    <w:rsid w:val="007B6486"/>
    <w:rsid w:val="007C2AE9"/>
    <w:rsid w:val="007C528C"/>
    <w:rsid w:val="007C6E62"/>
    <w:rsid w:val="007D0A74"/>
    <w:rsid w:val="007D5847"/>
    <w:rsid w:val="007D5C43"/>
    <w:rsid w:val="007D70D6"/>
    <w:rsid w:val="007E1252"/>
    <w:rsid w:val="007E510C"/>
    <w:rsid w:val="007F402D"/>
    <w:rsid w:val="007F5092"/>
    <w:rsid w:val="007F667A"/>
    <w:rsid w:val="00807F94"/>
    <w:rsid w:val="0081144C"/>
    <w:rsid w:val="0082136D"/>
    <w:rsid w:val="00824B2A"/>
    <w:rsid w:val="00824F4B"/>
    <w:rsid w:val="00825EF5"/>
    <w:rsid w:val="00826C64"/>
    <w:rsid w:val="0083398F"/>
    <w:rsid w:val="0083444A"/>
    <w:rsid w:val="00835A76"/>
    <w:rsid w:val="00837369"/>
    <w:rsid w:val="00842937"/>
    <w:rsid w:val="008446B7"/>
    <w:rsid w:val="00846A7F"/>
    <w:rsid w:val="008507C3"/>
    <w:rsid w:val="00851B5A"/>
    <w:rsid w:val="00852B6B"/>
    <w:rsid w:val="008552B4"/>
    <w:rsid w:val="0085579F"/>
    <w:rsid w:val="00860E14"/>
    <w:rsid w:val="00864986"/>
    <w:rsid w:val="008706D1"/>
    <w:rsid w:val="00872E8A"/>
    <w:rsid w:val="008736B7"/>
    <w:rsid w:val="00874D37"/>
    <w:rsid w:val="00876435"/>
    <w:rsid w:val="00882F24"/>
    <w:rsid w:val="008830F7"/>
    <w:rsid w:val="00885CFF"/>
    <w:rsid w:val="008908F7"/>
    <w:rsid w:val="00892E93"/>
    <w:rsid w:val="00897E3A"/>
    <w:rsid w:val="008B0F4F"/>
    <w:rsid w:val="008B1740"/>
    <w:rsid w:val="008B6452"/>
    <w:rsid w:val="008C0932"/>
    <w:rsid w:val="008C3E6E"/>
    <w:rsid w:val="008C59FC"/>
    <w:rsid w:val="008C6688"/>
    <w:rsid w:val="008C7E58"/>
    <w:rsid w:val="008D0847"/>
    <w:rsid w:val="008E3758"/>
    <w:rsid w:val="008E42D2"/>
    <w:rsid w:val="008E46F6"/>
    <w:rsid w:val="008E6052"/>
    <w:rsid w:val="008E76A1"/>
    <w:rsid w:val="008F078A"/>
    <w:rsid w:val="008F1EC5"/>
    <w:rsid w:val="008F2332"/>
    <w:rsid w:val="009009CB"/>
    <w:rsid w:val="00901060"/>
    <w:rsid w:val="009026D5"/>
    <w:rsid w:val="00904459"/>
    <w:rsid w:val="0091187B"/>
    <w:rsid w:val="00912535"/>
    <w:rsid w:val="009142E0"/>
    <w:rsid w:val="00916454"/>
    <w:rsid w:val="00916C51"/>
    <w:rsid w:val="00920970"/>
    <w:rsid w:val="00922BEF"/>
    <w:rsid w:val="00924BE7"/>
    <w:rsid w:val="00925498"/>
    <w:rsid w:val="009317F5"/>
    <w:rsid w:val="00934B66"/>
    <w:rsid w:val="00936863"/>
    <w:rsid w:val="009371CA"/>
    <w:rsid w:val="009376DF"/>
    <w:rsid w:val="0094290F"/>
    <w:rsid w:val="00942B87"/>
    <w:rsid w:val="00946216"/>
    <w:rsid w:val="0094675E"/>
    <w:rsid w:val="0095019E"/>
    <w:rsid w:val="009633CD"/>
    <w:rsid w:val="00964667"/>
    <w:rsid w:val="0096521D"/>
    <w:rsid w:val="00967309"/>
    <w:rsid w:val="00972D34"/>
    <w:rsid w:val="00973903"/>
    <w:rsid w:val="00974427"/>
    <w:rsid w:val="00974767"/>
    <w:rsid w:val="00974E43"/>
    <w:rsid w:val="00981061"/>
    <w:rsid w:val="00982620"/>
    <w:rsid w:val="00982ABA"/>
    <w:rsid w:val="00983B7F"/>
    <w:rsid w:val="00984071"/>
    <w:rsid w:val="0098409F"/>
    <w:rsid w:val="00991F6C"/>
    <w:rsid w:val="00992E38"/>
    <w:rsid w:val="00995DCF"/>
    <w:rsid w:val="009A0B6D"/>
    <w:rsid w:val="009A0C46"/>
    <w:rsid w:val="009A3A70"/>
    <w:rsid w:val="009A40E9"/>
    <w:rsid w:val="009A5806"/>
    <w:rsid w:val="009A7ADC"/>
    <w:rsid w:val="009A7BC5"/>
    <w:rsid w:val="009B24FD"/>
    <w:rsid w:val="009B350C"/>
    <w:rsid w:val="009B6DF5"/>
    <w:rsid w:val="009C06C4"/>
    <w:rsid w:val="009C2865"/>
    <w:rsid w:val="009C60DC"/>
    <w:rsid w:val="009D15F0"/>
    <w:rsid w:val="009D20F7"/>
    <w:rsid w:val="009E1787"/>
    <w:rsid w:val="009E3D72"/>
    <w:rsid w:val="009F3E21"/>
    <w:rsid w:val="009F71DD"/>
    <w:rsid w:val="009F7893"/>
    <w:rsid w:val="00A0059F"/>
    <w:rsid w:val="00A02FF9"/>
    <w:rsid w:val="00A032E1"/>
    <w:rsid w:val="00A0374C"/>
    <w:rsid w:val="00A03B75"/>
    <w:rsid w:val="00A048DD"/>
    <w:rsid w:val="00A04D66"/>
    <w:rsid w:val="00A06EA1"/>
    <w:rsid w:val="00A10D2E"/>
    <w:rsid w:val="00A2019A"/>
    <w:rsid w:val="00A236B3"/>
    <w:rsid w:val="00A2677A"/>
    <w:rsid w:val="00A3169F"/>
    <w:rsid w:val="00A31A31"/>
    <w:rsid w:val="00A31DC7"/>
    <w:rsid w:val="00A3484E"/>
    <w:rsid w:val="00A37503"/>
    <w:rsid w:val="00A42B5B"/>
    <w:rsid w:val="00A45FFD"/>
    <w:rsid w:val="00A520EA"/>
    <w:rsid w:val="00A54548"/>
    <w:rsid w:val="00A5560A"/>
    <w:rsid w:val="00A61E55"/>
    <w:rsid w:val="00A62471"/>
    <w:rsid w:val="00A62A23"/>
    <w:rsid w:val="00A65D56"/>
    <w:rsid w:val="00A6684A"/>
    <w:rsid w:val="00A7017C"/>
    <w:rsid w:val="00A72213"/>
    <w:rsid w:val="00A73890"/>
    <w:rsid w:val="00A7478C"/>
    <w:rsid w:val="00A82886"/>
    <w:rsid w:val="00A87811"/>
    <w:rsid w:val="00A90E7C"/>
    <w:rsid w:val="00A96956"/>
    <w:rsid w:val="00A96A2C"/>
    <w:rsid w:val="00AA2BB4"/>
    <w:rsid w:val="00AA6D9E"/>
    <w:rsid w:val="00AB1188"/>
    <w:rsid w:val="00AB5156"/>
    <w:rsid w:val="00AC0B25"/>
    <w:rsid w:val="00AC1DBF"/>
    <w:rsid w:val="00AC3935"/>
    <w:rsid w:val="00AC3D05"/>
    <w:rsid w:val="00AC5782"/>
    <w:rsid w:val="00AD0EFD"/>
    <w:rsid w:val="00AD2931"/>
    <w:rsid w:val="00AD44E1"/>
    <w:rsid w:val="00AD7380"/>
    <w:rsid w:val="00AD79B4"/>
    <w:rsid w:val="00AE0D6F"/>
    <w:rsid w:val="00AE3127"/>
    <w:rsid w:val="00AE3AED"/>
    <w:rsid w:val="00AE7AB2"/>
    <w:rsid w:val="00AE7F45"/>
    <w:rsid w:val="00AF2D8E"/>
    <w:rsid w:val="00AF5666"/>
    <w:rsid w:val="00AF6253"/>
    <w:rsid w:val="00B020A9"/>
    <w:rsid w:val="00B050C2"/>
    <w:rsid w:val="00B06351"/>
    <w:rsid w:val="00B07ABF"/>
    <w:rsid w:val="00B11352"/>
    <w:rsid w:val="00B11D9A"/>
    <w:rsid w:val="00B3063F"/>
    <w:rsid w:val="00B30E61"/>
    <w:rsid w:val="00B3199D"/>
    <w:rsid w:val="00B32616"/>
    <w:rsid w:val="00B37A10"/>
    <w:rsid w:val="00B40FD8"/>
    <w:rsid w:val="00B4240F"/>
    <w:rsid w:val="00B42DD8"/>
    <w:rsid w:val="00B457B0"/>
    <w:rsid w:val="00B472B4"/>
    <w:rsid w:val="00B50271"/>
    <w:rsid w:val="00B50DEA"/>
    <w:rsid w:val="00B50EBB"/>
    <w:rsid w:val="00B5114D"/>
    <w:rsid w:val="00B51849"/>
    <w:rsid w:val="00B51AF2"/>
    <w:rsid w:val="00B52E21"/>
    <w:rsid w:val="00B63AF6"/>
    <w:rsid w:val="00B63EE4"/>
    <w:rsid w:val="00B64BB7"/>
    <w:rsid w:val="00B6577A"/>
    <w:rsid w:val="00B65D4F"/>
    <w:rsid w:val="00B66D07"/>
    <w:rsid w:val="00B673A7"/>
    <w:rsid w:val="00B74229"/>
    <w:rsid w:val="00B74A9E"/>
    <w:rsid w:val="00B75163"/>
    <w:rsid w:val="00B75753"/>
    <w:rsid w:val="00B830AF"/>
    <w:rsid w:val="00B84A93"/>
    <w:rsid w:val="00B866C9"/>
    <w:rsid w:val="00B90D16"/>
    <w:rsid w:val="00B94FF8"/>
    <w:rsid w:val="00B95F46"/>
    <w:rsid w:val="00B976CC"/>
    <w:rsid w:val="00BA4663"/>
    <w:rsid w:val="00BA59E1"/>
    <w:rsid w:val="00BB2D4A"/>
    <w:rsid w:val="00BB2E99"/>
    <w:rsid w:val="00BB6277"/>
    <w:rsid w:val="00BB6A1C"/>
    <w:rsid w:val="00BB75B0"/>
    <w:rsid w:val="00BC121B"/>
    <w:rsid w:val="00BC13AD"/>
    <w:rsid w:val="00BC3A94"/>
    <w:rsid w:val="00BC4CDE"/>
    <w:rsid w:val="00BD007B"/>
    <w:rsid w:val="00BD01D9"/>
    <w:rsid w:val="00BD0F31"/>
    <w:rsid w:val="00BD59C6"/>
    <w:rsid w:val="00BD6188"/>
    <w:rsid w:val="00BE2932"/>
    <w:rsid w:val="00BE5142"/>
    <w:rsid w:val="00BE53C9"/>
    <w:rsid w:val="00BE7F20"/>
    <w:rsid w:val="00C000AB"/>
    <w:rsid w:val="00C000B3"/>
    <w:rsid w:val="00C0338A"/>
    <w:rsid w:val="00C058C8"/>
    <w:rsid w:val="00C13C62"/>
    <w:rsid w:val="00C1759D"/>
    <w:rsid w:val="00C17E48"/>
    <w:rsid w:val="00C23EC8"/>
    <w:rsid w:val="00C26D8F"/>
    <w:rsid w:val="00C31B60"/>
    <w:rsid w:val="00C43095"/>
    <w:rsid w:val="00C50CAF"/>
    <w:rsid w:val="00C54A5C"/>
    <w:rsid w:val="00C57A3E"/>
    <w:rsid w:val="00C61D57"/>
    <w:rsid w:val="00C66C7C"/>
    <w:rsid w:val="00C66E25"/>
    <w:rsid w:val="00C671A0"/>
    <w:rsid w:val="00C67659"/>
    <w:rsid w:val="00C67E1B"/>
    <w:rsid w:val="00C71044"/>
    <w:rsid w:val="00C713BD"/>
    <w:rsid w:val="00C7259A"/>
    <w:rsid w:val="00C752F6"/>
    <w:rsid w:val="00C77736"/>
    <w:rsid w:val="00C8405C"/>
    <w:rsid w:val="00C84153"/>
    <w:rsid w:val="00C84577"/>
    <w:rsid w:val="00C85B85"/>
    <w:rsid w:val="00C90727"/>
    <w:rsid w:val="00C921EA"/>
    <w:rsid w:val="00C96083"/>
    <w:rsid w:val="00C96F2E"/>
    <w:rsid w:val="00CA065E"/>
    <w:rsid w:val="00CA2793"/>
    <w:rsid w:val="00CA5987"/>
    <w:rsid w:val="00CA602C"/>
    <w:rsid w:val="00CA65F8"/>
    <w:rsid w:val="00CB062C"/>
    <w:rsid w:val="00CB2EB0"/>
    <w:rsid w:val="00CB361B"/>
    <w:rsid w:val="00CB613C"/>
    <w:rsid w:val="00CC0B08"/>
    <w:rsid w:val="00CC2653"/>
    <w:rsid w:val="00CD3386"/>
    <w:rsid w:val="00CD398A"/>
    <w:rsid w:val="00CD3A23"/>
    <w:rsid w:val="00CD5D59"/>
    <w:rsid w:val="00CD7488"/>
    <w:rsid w:val="00CE313A"/>
    <w:rsid w:val="00CE47C4"/>
    <w:rsid w:val="00CE70CD"/>
    <w:rsid w:val="00CF10D6"/>
    <w:rsid w:val="00CF1868"/>
    <w:rsid w:val="00CF207E"/>
    <w:rsid w:val="00CF3886"/>
    <w:rsid w:val="00CF3A6C"/>
    <w:rsid w:val="00CF49EA"/>
    <w:rsid w:val="00CF59A1"/>
    <w:rsid w:val="00CF5C8D"/>
    <w:rsid w:val="00D1116E"/>
    <w:rsid w:val="00D15DEA"/>
    <w:rsid w:val="00D163FC"/>
    <w:rsid w:val="00D17886"/>
    <w:rsid w:val="00D20AEB"/>
    <w:rsid w:val="00D236A5"/>
    <w:rsid w:val="00D27FBA"/>
    <w:rsid w:val="00D31DB9"/>
    <w:rsid w:val="00D34CA7"/>
    <w:rsid w:val="00D3690B"/>
    <w:rsid w:val="00D369B7"/>
    <w:rsid w:val="00D40454"/>
    <w:rsid w:val="00D550E9"/>
    <w:rsid w:val="00D5525D"/>
    <w:rsid w:val="00D55886"/>
    <w:rsid w:val="00D56385"/>
    <w:rsid w:val="00D625CD"/>
    <w:rsid w:val="00D62D7C"/>
    <w:rsid w:val="00D637FB"/>
    <w:rsid w:val="00D70240"/>
    <w:rsid w:val="00D7206A"/>
    <w:rsid w:val="00D774A0"/>
    <w:rsid w:val="00D905B7"/>
    <w:rsid w:val="00D91E58"/>
    <w:rsid w:val="00D92980"/>
    <w:rsid w:val="00D96832"/>
    <w:rsid w:val="00DA0DBB"/>
    <w:rsid w:val="00DA4B2C"/>
    <w:rsid w:val="00DA7818"/>
    <w:rsid w:val="00DB4EA3"/>
    <w:rsid w:val="00DB6581"/>
    <w:rsid w:val="00DC0923"/>
    <w:rsid w:val="00DC223E"/>
    <w:rsid w:val="00DC25BD"/>
    <w:rsid w:val="00DC3DF5"/>
    <w:rsid w:val="00DC6D9A"/>
    <w:rsid w:val="00DD202D"/>
    <w:rsid w:val="00DD4FC7"/>
    <w:rsid w:val="00DE0381"/>
    <w:rsid w:val="00DE11AB"/>
    <w:rsid w:val="00DE6DF6"/>
    <w:rsid w:val="00DE7EAF"/>
    <w:rsid w:val="00DF0500"/>
    <w:rsid w:val="00DF2696"/>
    <w:rsid w:val="00DF2CA4"/>
    <w:rsid w:val="00DF438B"/>
    <w:rsid w:val="00E00C74"/>
    <w:rsid w:val="00E024D6"/>
    <w:rsid w:val="00E04E15"/>
    <w:rsid w:val="00E07E14"/>
    <w:rsid w:val="00E11F4B"/>
    <w:rsid w:val="00E12303"/>
    <w:rsid w:val="00E1486E"/>
    <w:rsid w:val="00E17A4F"/>
    <w:rsid w:val="00E271EB"/>
    <w:rsid w:val="00E373D8"/>
    <w:rsid w:val="00E41DB6"/>
    <w:rsid w:val="00E422C9"/>
    <w:rsid w:val="00E46EBB"/>
    <w:rsid w:val="00E50228"/>
    <w:rsid w:val="00E5456C"/>
    <w:rsid w:val="00E609B3"/>
    <w:rsid w:val="00E6184B"/>
    <w:rsid w:val="00E6352C"/>
    <w:rsid w:val="00E702DB"/>
    <w:rsid w:val="00E72A3B"/>
    <w:rsid w:val="00E72A52"/>
    <w:rsid w:val="00E731A4"/>
    <w:rsid w:val="00E740CA"/>
    <w:rsid w:val="00E80C0C"/>
    <w:rsid w:val="00E823C2"/>
    <w:rsid w:val="00E84B7C"/>
    <w:rsid w:val="00E84EAC"/>
    <w:rsid w:val="00E91055"/>
    <w:rsid w:val="00E94F83"/>
    <w:rsid w:val="00E97682"/>
    <w:rsid w:val="00EA0B06"/>
    <w:rsid w:val="00EA1910"/>
    <w:rsid w:val="00EA47DA"/>
    <w:rsid w:val="00EA63AB"/>
    <w:rsid w:val="00EA7F9A"/>
    <w:rsid w:val="00EB607B"/>
    <w:rsid w:val="00EB72E8"/>
    <w:rsid w:val="00EC3B3C"/>
    <w:rsid w:val="00EC7010"/>
    <w:rsid w:val="00ED09B9"/>
    <w:rsid w:val="00ED12D3"/>
    <w:rsid w:val="00ED2B6F"/>
    <w:rsid w:val="00ED306B"/>
    <w:rsid w:val="00ED37A4"/>
    <w:rsid w:val="00ED663A"/>
    <w:rsid w:val="00EE6F2A"/>
    <w:rsid w:val="00EF160D"/>
    <w:rsid w:val="00EF4416"/>
    <w:rsid w:val="00EF58BE"/>
    <w:rsid w:val="00EF76EF"/>
    <w:rsid w:val="00EF7BD5"/>
    <w:rsid w:val="00F01D45"/>
    <w:rsid w:val="00F07BDF"/>
    <w:rsid w:val="00F16982"/>
    <w:rsid w:val="00F21755"/>
    <w:rsid w:val="00F22C6F"/>
    <w:rsid w:val="00F305CA"/>
    <w:rsid w:val="00F3369E"/>
    <w:rsid w:val="00F33748"/>
    <w:rsid w:val="00F37BA7"/>
    <w:rsid w:val="00F416B1"/>
    <w:rsid w:val="00F41A6F"/>
    <w:rsid w:val="00F5082B"/>
    <w:rsid w:val="00F5587A"/>
    <w:rsid w:val="00F622A3"/>
    <w:rsid w:val="00F62D52"/>
    <w:rsid w:val="00F63420"/>
    <w:rsid w:val="00F66FBB"/>
    <w:rsid w:val="00F700A0"/>
    <w:rsid w:val="00F7487C"/>
    <w:rsid w:val="00F76E89"/>
    <w:rsid w:val="00F80215"/>
    <w:rsid w:val="00F8148B"/>
    <w:rsid w:val="00F82B66"/>
    <w:rsid w:val="00F8604D"/>
    <w:rsid w:val="00F871B1"/>
    <w:rsid w:val="00F87B91"/>
    <w:rsid w:val="00F91891"/>
    <w:rsid w:val="00F95BB8"/>
    <w:rsid w:val="00FA2F8C"/>
    <w:rsid w:val="00FA3BC0"/>
    <w:rsid w:val="00FA4904"/>
    <w:rsid w:val="00FA6A68"/>
    <w:rsid w:val="00FB15D5"/>
    <w:rsid w:val="00FB2C8A"/>
    <w:rsid w:val="00FB3392"/>
    <w:rsid w:val="00FB58F9"/>
    <w:rsid w:val="00FB7C3D"/>
    <w:rsid w:val="00FC0384"/>
    <w:rsid w:val="00FC3923"/>
    <w:rsid w:val="00FC4C1F"/>
    <w:rsid w:val="00FC552B"/>
    <w:rsid w:val="00FC7639"/>
    <w:rsid w:val="00FD06C6"/>
    <w:rsid w:val="00FD1BB3"/>
    <w:rsid w:val="00FD2A5C"/>
    <w:rsid w:val="00FD2E44"/>
    <w:rsid w:val="00FD5753"/>
    <w:rsid w:val="00FE0B73"/>
    <w:rsid w:val="00FE2897"/>
    <w:rsid w:val="00FE413B"/>
    <w:rsid w:val="00FE7383"/>
    <w:rsid w:val="00FF0DEC"/>
    <w:rsid w:val="00FF2CD7"/>
    <w:rsid w:val="00FF62C0"/>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7B71F"/>
  <w15:chartTrackingRefBased/>
  <w15:docId w15:val="{4F2E6206-AAB3-5048-928A-9398505F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s>
      <w:ind w:left="-720" w:firstLine="720"/>
      <w:jc w:val="center"/>
      <w:outlineLvl w:val="0"/>
    </w:pPr>
    <w:rPr>
      <w:b/>
      <w:bCs/>
      <w:sz w:val="24"/>
    </w:rPr>
  </w:style>
  <w:style w:type="paragraph" w:styleId="Heading2">
    <w:name w:val="heading 2"/>
    <w:basedOn w:val="Normal"/>
    <w:next w:val="Normal"/>
    <w:qFormat/>
    <w:pPr>
      <w:keepNext/>
      <w:tabs>
        <w:tab w:val="left" w:pos="-360"/>
      </w:tabs>
      <w:ind w:left="-720"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EA47DA"/>
    <w:rPr>
      <w:rFonts w:ascii="Arial Black" w:hAnsi="Arial Black"/>
      <w:spacing w:val="-10"/>
      <w:sz w:val="18"/>
    </w:rPr>
  </w:style>
  <w:style w:type="paragraph" w:styleId="MessageHeader">
    <w:name w:val="Message Header"/>
    <w:basedOn w:val="BodyText"/>
    <w:rsid w:val="00EA47DA"/>
    <w:pPr>
      <w:keepLines/>
      <w:spacing w:after="120"/>
      <w:ind w:left="1555" w:hanging="720"/>
      <w:jc w:val="left"/>
    </w:pPr>
  </w:style>
  <w:style w:type="paragraph" w:customStyle="1" w:styleId="MessageHeaderFirst">
    <w:name w:val="Message Header First"/>
    <w:basedOn w:val="MessageHeader"/>
    <w:next w:val="MessageHeader"/>
    <w:rsid w:val="00EA47DA"/>
    <w:pPr>
      <w:spacing w:before="220"/>
    </w:pPr>
  </w:style>
  <w:style w:type="paragraph" w:customStyle="1" w:styleId="MessageHeaderLast">
    <w:name w:val="Message Header Last"/>
    <w:basedOn w:val="MessageHeader"/>
    <w:next w:val="BodyText"/>
    <w:rsid w:val="00EA47DA"/>
    <w:pPr>
      <w:pBdr>
        <w:bottom w:val="single" w:sz="6" w:space="15" w:color="auto"/>
      </w:pBdr>
      <w:spacing w:after="320"/>
    </w:pPr>
  </w:style>
  <w:style w:type="paragraph" w:styleId="BodyText">
    <w:name w:val="Body Text"/>
    <w:basedOn w:val="Normal"/>
    <w:rsid w:val="00EA47DA"/>
    <w:pPr>
      <w:spacing w:after="220" w:line="180" w:lineRule="atLeast"/>
      <w:ind w:left="835" w:right="835"/>
      <w:jc w:val="both"/>
    </w:pPr>
    <w:rPr>
      <w:rFonts w:ascii="Arial" w:hAnsi="Arial"/>
      <w:spacing w:val="-5"/>
    </w:rPr>
  </w:style>
  <w:style w:type="paragraph" w:customStyle="1" w:styleId="DocumentLabel">
    <w:name w:val="Document Label"/>
    <w:basedOn w:val="Normal"/>
    <w:next w:val="Normal"/>
    <w:rsid w:val="00EA47DA"/>
    <w:pPr>
      <w:keepNext/>
      <w:keepLines/>
      <w:spacing w:before="400" w:after="120" w:line="240" w:lineRule="atLeast"/>
      <w:ind w:right="835"/>
    </w:pPr>
    <w:rPr>
      <w:rFonts w:ascii="Arial Black" w:hAnsi="Arial Black"/>
      <w:spacing w:val="-5"/>
      <w:kern w:val="28"/>
      <w:sz w:val="96"/>
    </w:rPr>
  </w:style>
  <w:style w:type="paragraph" w:styleId="BalloonText">
    <w:name w:val="Balloon Text"/>
    <w:basedOn w:val="Normal"/>
    <w:semiHidden/>
    <w:rsid w:val="00EA47DA"/>
    <w:rPr>
      <w:rFonts w:ascii="Tahoma" w:hAnsi="Tahoma" w:cs="Tahoma"/>
      <w:sz w:val="16"/>
      <w:szCs w:val="16"/>
    </w:rPr>
  </w:style>
  <w:style w:type="character" w:styleId="Hyperlink">
    <w:name w:val="Hyperlink"/>
    <w:rsid w:val="00E84EAC"/>
    <w:rPr>
      <w:color w:val="0000FF"/>
      <w:u w:val="single"/>
    </w:rPr>
  </w:style>
  <w:style w:type="table" w:styleId="TableGrid">
    <w:name w:val="Table Grid"/>
    <w:basedOn w:val="TableNormal"/>
    <w:rsid w:val="001C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BB4"/>
    <w:pPr>
      <w:ind w:left="720"/>
      <w:contextualSpacing/>
    </w:pPr>
    <w:rPr>
      <w:sz w:val="24"/>
    </w:rPr>
  </w:style>
  <w:style w:type="character" w:styleId="UnresolvedMention">
    <w:name w:val="Unresolved Mention"/>
    <w:basedOn w:val="DefaultParagraphFont"/>
    <w:uiPriority w:val="99"/>
    <w:semiHidden/>
    <w:unhideWhenUsed/>
    <w:rsid w:val="009B350C"/>
    <w:rPr>
      <w:color w:val="605E5C"/>
      <w:shd w:val="clear" w:color="auto" w:fill="E1DFDD"/>
    </w:rPr>
  </w:style>
  <w:style w:type="paragraph" w:customStyle="1" w:styleId="xmsonormal">
    <w:name w:val="x_msonormal"/>
    <w:basedOn w:val="Normal"/>
    <w:rsid w:val="00D968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4996">
      <w:bodyDiv w:val="1"/>
      <w:marLeft w:val="0"/>
      <w:marRight w:val="0"/>
      <w:marTop w:val="0"/>
      <w:marBottom w:val="0"/>
      <w:divBdr>
        <w:top w:val="none" w:sz="0" w:space="0" w:color="auto"/>
        <w:left w:val="none" w:sz="0" w:space="0" w:color="auto"/>
        <w:bottom w:val="none" w:sz="0" w:space="0" w:color="auto"/>
        <w:right w:val="none" w:sz="0" w:space="0" w:color="auto"/>
      </w:divBdr>
    </w:div>
    <w:div w:id="191765319">
      <w:bodyDiv w:val="1"/>
      <w:marLeft w:val="0"/>
      <w:marRight w:val="0"/>
      <w:marTop w:val="0"/>
      <w:marBottom w:val="0"/>
      <w:divBdr>
        <w:top w:val="none" w:sz="0" w:space="0" w:color="auto"/>
        <w:left w:val="none" w:sz="0" w:space="0" w:color="auto"/>
        <w:bottom w:val="none" w:sz="0" w:space="0" w:color="auto"/>
        <w:right w:val="none" w:sz="0" w:space="0" w:color="auto"/>
      </w:divBdr>
    </w:div>
    <w:div w:id="6885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pp.leg.wa.gov/RCW/default.aspx?cite=42.30.1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384</Words>
  <Characters>1970</Characters>
  <Application>Microsoft Office Word</Application>
  <DocSecurity>0</DocSecurity>
  <Lines>51</Lines>
  <Paragraphs>42</Paragraphs>
  <ScaleCrop>false</ScaleCrop>
  <HeadingPairs>
    <vt:vector size="2" baseType="variant">
      <vt:variant>
        <vt:lpstr>Title</vt:lpstr>
      </vt:variant>
      <vt:variant>
        <vt:i4>1</vt:i4>
      </vt:variant>
    </vt:vector>
  </HeadingPairs>
  <TitlesOfParts>
    <vt:vector size="1" baseType="lpstr">
      <vt:lpstr>M</vt:lpstr>
    </vt:vector>
  </TitlesOfParts>
  <Company>Auto Bodyworks</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Michael J Riel</dc:creator>
  <cp:keywords/>
  <cp:lastModifiedBy>Morgan Frost</cp:lastModifiedBy>
  <cp:revision>29</cp:revision>
  <cp:lastPrinted>2026-06-19T20:17:00Z</cp:lastPrinted>
  <dcterms:created xsi:type="dcterms:W3CDTF">2026-06-25T20:07:00Z</dcterms:created>
  <dcterms:modified xsi:type="dcterms:W3CDTF">2026-07-09T23:44:00Z</dcterms:modified>
</cp:coreProperties>
</file>